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EA5" w:rsidRPr="00DD1CB7" w:rsidRDefault="00DE0EA5" w:rsidP="00DD1CB7">
      <w:pPr>
        <w:spacing w:line="560" w:lineRule="exact"/>
        <w:ind w:right="320"/>
        <w:jc w:val="left"/>
        <w:rPr>
          <w:rFonts w:ascii="宋体" w:hAnsi="宋体"/>
          <w:b/>
          <w:bCs/>
          <w:sz w:val="32"/>
          <w:szCs w:val="32"/>
        </w:rPr>
      </w:pPr>
      <w:bookmarkStart w:id="0" w:name="_GoBack"/>
      <w:r w:rsidRPr="007C0AE4">
        <w:rPr>
          <w:rFonts w:ascii="宋体" w:hAnsi="宋体" w:hint="eastAsia"/>
          <w:b/>
          <w:bCs/>
          <w:sz w:val="32"/>
          <w:szCs w:val="32"/>
        </w:rPr>
        <w:t>附件</w:t>
      </w:r>
      <w:r w:rsidR="00515B8E">
        <w:rPr>
          <w:rFonts w:ascii="宋体" w:hAnsi="宋体" w:hint="eastAsia"/>
          <w:b/>
          <w:bCs/>
          <w:sz w:val="32"/>
          <w:szCs w:val="32"/>
        </w:rPr>
        <w:t>1</w:t>
      </w:r>
      <w:r w:rsidRPr="007C0AE4">
        <w:rPr>
          <w:rFonts w:ascii="宋体" w:hAnsi="宋体" w:hint="eastAsia"/>
          <w:b/>
          <w:bCs/>
          <w:sz w:val="32"/>
          <w:szCs w:val="32"/>
        </w:rPr>
        <w:t>：</w:t>
      </w:r>
      <w:r w:rsidR="000569EF">
        <w:rPr>
          <w:rFonts w:ascii="宋体" w:hAnsi="宋体" w:hint="eastAsia"/>
          <w:b/>
          <w:bCs/>
          <w:sz w:val="32"/>
          <w:szCs w:val="32"/>
        </w:rPr>
        <w:t xml:space="preserve"> </w:t>
      </w:r>
      <w:r w:rsidR="000569EF">
        <w:rPr>
          <w:rFonts w:ascii="宋体" w:hAnsi="宋体"/>
          <w:b/>
          <w:bCs/>
          <w:sz w:val="32"/>
          <w:szCs w:val="32"/>
        </w:rPr>
        <w:t xml:space="preserve"> </w:t>
      </w:r>
      <w:r w:rsidRPr="00DE0EA5">
        <w:rPr>
          <w:rFonts w:ascii="宋体" w:hAnsi="宋体" w:cs="方正小标宋简体" w:hint="eastAsia"/>
          <w:b/>
          <w:bCs/>
          <w:sz w:val="28"/>
          <w:szCs w:val="28"/>
        </w:rPr>
        <w:t>教育部</w:t>
      </w:r>
      <w:r w:rsidRPr="00DE0EA5">
        <w:rPr>
          <w:rFonts w:ascii="宋体" w:hAnsi="宋体" w:cs="方正小标宋简体" w:hint="eastAsia"/>
          <w:b/>
          <w:bCs/>
          <w:sz w:val="28"/>
          <w:szCs w:val="28"/>
        </w:rPr>
        <w:t>24365</w:t>
      </w:r>
      <w:r w:rsidRPr="00DE0EA5">
        <w:rPr>
          <w:rFonts w:ascii="宋体" w:hAnsi="宋体" w:cs="方正小标宋简体" w:hint="eastAsia"/>
          <w:b/>
          <w:bCs/>
          <w:sz w:val="28"/>
          <w:szCs w:val="28"/>
        </w:rPr>
        <w:t>校园招聘服务·</w:t>
      </w:r>
      <w:r w:rsidR="00DD1CB7" w:rsidRPr="00DD1CB7">
        <w:rPr>
          <w:rFonts w:ascii="宋体" w:hAnsi="宋体" w:cs="方正小标宋简体" w:hint="eastAsia"/>
          <w:b/>
          <w:bCs/>
          <w:sz w:val="28"/>
          <w:szCs w:val="28"/>
        </w:rPr>
        <w:t>京津冀专场招聘活动</w:t>
      </w:r>
    </w:p>
    <w:p w:rsidR="00DE0EA5" w:rsidRPr="007C0AE4" w:rsidRDefault="00DE0EA5" w:rsidP="005126BE">
      <w:pPr>
        <w:spacing w:beforeLines="100" w:before="312" w:line="320" w:lineRule="exact"/>
        <w:jc w:val="center"/>
        <w:rPr>
          <w:rFonts w:ascii="宋体" w:hAnsi="宋体" w:cstheme="majorEastAsia"/>
          <w:color w:val="000000" w:themeColor="text1"/>
          <w:sz w:val="24"/>
        </w:rPr>
      </w:pPr>
      <w:r w:rsidRPr="007C0AE4">
        <w:rPr>
          <w:rFonts w:ascii="宋体" w:hAnsi="宋体" w:hint="eastAsia"/>
          <w:b/>
          <w:color w:val="000000" w:themeColor="text1"/>
          <w:sz w:val="36"/>
          <w:szCs w:val="36"/>
        </w:rPr>
        <w:t>毕业生参会指南</w:t>
      </w:r>
    </w:p>
    <w:bookmarkEnd w:id="0"/>
    <w:p w:rsidR="00DE0EA5" w:rsidRPr="007C0AE4" w:rsidRDefault="00DE0EA5" w:rsidP="005126BE">
      <w:pPr>
        <w:spacing w:beforeLines="100" w:before="312" w:afterLines="50" w:after="156" w:line="36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7C0AE4">
        <w:rPr>
          <w:rFonts w:ascii="仿宋" w:eastAsia="仿宋" w:hAnsi="仿宋" w:hint="eastAsia"/>
          <w:b/>
          <w:sz w:val="28"/>
          <w:szCs w:val="28"/>
        </w:rPr>
        <w:t>一、注册</w:t>
      </w:r>
    </w:p>
    <w:p w:rsidR="00DE0EA5" w:rsidRPr="007C0AE4" w:rsidRDefault="00DD1CB7" w:rsidP="00DD1CB7">
      <w:pPr>
        <w:widowControl/>
        <w:shd w:val="clear" w:color="auto" w:fill="FFFFFF"/>
        <w:spacing w:line="360" w:lineRule="exact"/>
        <w:ind w:firstLineChars="200" w:firstLine="420"/>
        <w:jc w:val="left"/>
        <w:rPr>
          <w:rFonts w:ascii="仿宋" w:eastAsia="仿宋" w:hAnsi="仿宋"/>
          <w:sz w:val="24"/>
        </w:rPr>
      </w:pPr>
      <w:r w:rsidRPr="007C0AE4">
        <w:rPr>
          <w:rFonts w:ascii="仿宋" w:eastAsia="仿宋" w:hAnsi="仿宋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1854835</wp:posOffset>
            </wp:positionV>
            <wp:extent cx="527431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32" y="21440"/>
                <wp:lineTo x="21532" y="0"/>
                <wp:lineTo x="0" y="0"/>
              </wp:wrapPolygon>
            </wp:wrapThrough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" b="9525"/>
                    <a:stretch/>
                  </pic:blipFill>
                  <pic:spPr bwMode="auto"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C0AE4">
        <w:rPr>
          <w:rFonts w:ascii="仿宋" w:eastAsia="仿宋" w:hAnsi="仿宋"/>
          <w:noProof/>
          <w:sz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1277620</wp:posOffset>
            </wp:positionV>
            <wp:extent cx="5274310" cy="492125"/>
            <wp:effectExtent l="0" t="0" r="2540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EA5" w:rsidRPr="007C0AE4">
        <w:rPr>
          <w:rFonts w:ascii="仿宋" w:eastAsia="仿宋" w:hAnsi="仿宋" w:cs="宋体" w:hint="eastAsia"/>
          <w:b/>
          <w:bCs/>
          <w:color w:val="333333"/>
          <w:spacing w:val="8"/>
          <w:kern w:val="0"/>
          <w:sz w:val="24"/>
        </w:rPr>
        <w:t>毕业生通过</w:t>
      </w:r>
      <w:r w:rsidR="00DE0EA5" w:rsidRPr="007C0AE4">
        <w:rPr>
          <w:rFonts w:ascii="仿宋" w:eastAsia="仿宋" w:hAnsi="仿宋" w:cs="宋体"/>
          <w:b/>
          <w:bCs/>
          <w:color w:val="333333"/>
          <w:spacing w:val="8"/>
          <w:kern w:val="0"/>
          <w:sz w:val="24"/>
        </w:rPr>
        <w:t>PC端</w:t>
      </w:r>
      <w:r w:rsidR="00DE0EA5" w:rsidRPr="007C0AE4">
        <w:rPr>
          <w:rFonts w:ascii="仿宋" w:eastAsia="仿宋" w:hAnsi="仿宋" w:cs="宋体" w:hint="eastAsia"/>
          <w:b/>
          <w:bCs/>
          <w:color w:val="333333"/>
          <w:spacing w:val="8"/>
          <w:kern w:val="0"/>
          <w:sz w:val="24"/>
        </w:rPr>
        <w:t>进入“招聘会服务平台</w:t>
      </w:r>
      <w:r w:rsidR="00DE0EA5">
        <w:rPr>
          <w:rFonts w:ascii="仿宋" w:eastAsia="仿宋" w:hAnsi="仿宋" w:cs="宋体" w:hint="eastAsia"/>
          <w:b/>
          <w:bCs/>
          <w:color w:val="333333"/>
          <w:spacing w:val="8"/>
          <w:kern w:val="0"/>
          <w:sz w:val="24"/>
        </w:rPr>
        <w:t>”</w:t>
      </w:r>
      <w:hyperlink r:id="rId9" w:history="1">
        <w:r w:rsidR="00DE0EA5" w:rsidRPr="008C27C9">
          <w:rPr>
            <w:rStyle w:val="a8"/>
            <w:rFonts w:ascii="仿宋" w:eastAsia="仿宋" w:hAnsi="仿宋" w:cs="宋体"/>
            <w:b/>
            <w:bCs/>
            <w:spacing w:val="8"/>
            <w:kern w:val="0"/>
            <w:szCs w:val="21"/>
          </w:rPr>
          <w:t>https://www.bjbys.net.cn/cjsx</w:t>
        </w:r>
      </w:hyperlink>
      <w:r w:rsidR="00DE0EA5" w:rsidRPr="007C0AE4">
        <w:rPr>
          <w:rFonts w:ascii="仿宋" w:eastAsia="仿宋" w:hAnsi="仿宋" w:hint="eastAsia"/>
          <w:sz w:val="24"/>
        </w:rPr>
        <w:t xml:space="preserve">点选 </w:t>
      </w:r>
      <w:r w:rsidR="00DE0EA5" w:rsidRPr="007C0AE4">
        <w:rPr>
          <w:rFonts w:ascii="仿宋" w:eastAsia="仿宋" w:hAnsi="仿宋" w:hint="eastAsia"/>
          <w:color w:val="C00000"/>
          <w:sz w:val="24"/>
        </w:rPr>
        <w:t>“</w:t>
      </w:r>
      <w:r w:rsidR="00DE0EA5" w:rsidRPr="007C0AE4">
        <w:rPr>
          <w:rFonts w:ascii="仿宋" w:eastAsia="仿宋" w:hAnsi="仿宋" w:hint="eastAsia"/>
          <w:b/>
          <w:color w:val="C00000"/>
          <w:sz w:val="24"/>
        </w:rPr>
        <w:t>学生入口</w:t>
      </w:r>
      <w:r w:rsidR="00DE0EA5" w:rsidRPr="007C0AE4">
        <w:rPr>
          <w:rFonts w:ascii="仿宋" w:eastAsia="仿宋" w:hAnsi="仿宋" w:hint="eastAsia"/>
          <w:color w:val="C00000"/>
          <w:sz w:val="24"/>
        </w:rPr>
        <w:t>”</w:t>
      </w:r>
      <w:r w:rsidR="00DE0EA5" w:rsidRPr="007C0AE4">
        <w:rPr>
          <w:rFonts w:ascii="仿宋" w:eastAsia="仿宋" w:hAnsi="仿宋" w:hint="eastAsia"/>
          <w:sz w:val="24"/>
        </w:rPr>
        <w:t>按钮，</w:t>
      </w:r>
      <w:r w:rsidR="00DE0EA5" w:rsidRPr="007C0AE4">
        <w:rPr>
          <w:rFonts w:ascii="仿宋" w:eastAsia="仿宋" w:hAnsi="仿宋" w:cs="宋体" w:hint="eastAsia"/>
          <w:color w:val="333333"/>
          <w:spacing w:val="8"/>
          <w:kern w:val="0"/>
          <w:sz w:val="24"/>
        </w:rPr>
        <w:t>或进入北京高校毕业生就业信息网</w:t>
      </w:r>
      <w:hyperlink r:id="rId10" w:tgtFrame="_blank" w:history="1">
        <w:r w:rsidR="00DE0EA5" w:rsidRPr="007C0AE4">
          <w:rPr>
            <w:rFonts w:ascii="仿宋" w:eastAsia="仿宋" w:hAnsi="仿宋" w:cs="宋体" w:hint="eastAsia"/>
            <w:b/>
            <w:bCs/>
            <w:color w:val="576B95"/>
            <w:spacing w:val="8"/>
            <w:kern w:val="0"/>
            <w:sz w:val="24"/>
            <w:u w:val="single"/>
          </w:rPr>
          <w:t>www.bjbys.net.cn</w:t>
        </w:r>
      </w:hyperlink>
      <w:r w:rsidR="00DE0EA5" w:rsidRPr="007C0AE4">
        <w:rPr>
          <w:rFonts w:ascii="仿宋" w:eastAsia="仿宋" w:hAnsi="仿宋" w:cs="宋体" w:hint="eastAsia"/>
          <w:color w:val="333333"/>
          <w:spacing w:val="8"/>
          <w:kern w:val="0"/>
          <w:sz w:val="24"/>
        </w:rPr>
        <w:t>，</w:t>
      </w:r>
      <w:r w:rsidR="00DE0EA5" w:rsidRPr="007C0AE4">
        <w:rPr>
          <w:rFonts w:ascii="仿宋" w:eastAsia="仿宋" w:hAnsi="仿宋" w:hint="eastAsia"/>
          <w:sz w:val="24"/>
        </w:rPr>
        <w:t>点选首页右上角</w:t>
      </w:r>
      <w:r w:rsidR="00DE0EA5" w:rsidRPr="007C0AE4">
        <w:rPr>
          <w:rFonts w:ascii="仿宋" w:eastAsia="仿宋" w:hAnsi="仿宋" w:hint="eastAsia"/>
          <w:color w:val="C00000"/>
          <w:sz w:val="24"/>
        </w:rPr>
        <w:t>“</w:t>
      </w:r>
      <w:r w:rsidR="00DE0EA5" w:rsidRPr="007C0AE4">
        <w:rPr>
          <w:rFonts w:ascii="仿宋" w:eastAsia="仿宋" w:hAnsi="仿宋" w:hint="eastAsia"/>
          <w:b/>
          <w:color w:val="C00000"/>
          <w:sz w:val="24"/>
        </w:rPr>
        <w:t>学生登录</w:t>
      </w:r>
      <w:r w:rsidR="00DE0EA5" w:rsidRPr="007C0AE4">
        <w:rPr>
          <w:rFonts w:ascii="仿宋" w:eastAsia="仿宋" w:hAnsi="仿宋" w:hint="eastAsia"/>
          <w:color w:val="C00000"/>
          <w:sz w:val="24"/>
        </w:rPr>
        <w:t>”</w:t>
      </w:r>
      <w:r w:rsidR="00DE0EA5" w:rsidRPr="007C0AE4">
        <w:rPr>
          <w:rFonts w:ascii="仿宋" w:eastAsia="仿宋" w:hAnsi="仿宋" w:hint="eastAsia"/>
          <w:sz w:val="24"/>
        </w:rPr>
        <w:t>按钮。均会进入毕业生注册及登录页面，注册bjbys用户。（首次登录需要点击</w:t>
      </w:r>
      <w:r w:rsidR="00DE0EA5" w:rsidRPr="007C0AE4">
        <w:rPr>
          <w:rFonts w:ascii="仿宋" w:eastAsia="仿宋" w:hAnsi="仿宋" w:hint="eastAsia"/>
          <w:color w:val="C00000"/>
          <w:sz w:val="24"/>
        </w:rPr>
        <w:t>“</w:t>
      </w:r>
      <w:r w:rsidR="00DE0EA5" w:rsidRPr="007C0AE4">
        <w:rPr>
          <w:rFonts w:ascii="仿宋" w:eastAsia="仿宋" w:hAnsi="仿宋" w:hint="eastAsia"/>
          <w:b/>
          <w:color w:val="C00000"/>
          <w:sz w:val="24"/>
        </w:rPr>
        <w:t>学信网登录</w:t>
      </w:r>
      <w:r w:rsidR="00DE0EA5" w:rsidRPr="007C0AE4">
        <w:rPr>
          <w:rFonts w:ascii="仿宋" w:eastAsia="仿宋" w:hAnsi="仿宋" w:hint="eastAsia"/>
          <w:color w:val="C00000"/>
          <w:sz w:val="24"/>
        </w:rPr>
        <w:t>”</w:t>
      </w:r>
      <w:r w:rsidR="00DE0EA5" w:rsidRPr="007C0AE4">
        <w:rPr>
          <w:rFonts w:ascii="仿宋" w:eastAsia="仿宋" w:hAnsi="仿宋" w:hint="eastAsia"/>
          <w:sz w:val="24"/>
        </w:rPr>
        <w:t>按钮；线上双选会视频面试，请使用新版火狐或者谷歌浏览器。）</w:t>
      </w:r>
    </w:p>
    <w:p w:rsidR="00DE0EA5" w:rsidRPr="008C27C9" w:rsidRDefault="00DE0EA5" w:rsidP="00DE0EA5">
      <w:pPr>
        <w:ind w:firstLineChars="200" w:firstLine="562"/>
        <w:rPr>
          <w:rFonts w:ascii="仿宋" w:eastAsia="仿宋" w:hAnsi="仿宋"/>
          <w:szCs w:val="21"/>
        </w:rPr>
      </w:pPr>
      <w:r w:rsidRPr="007C0AE4">
        <w:rPr>
          <w:rFonts w:ascii="仿宋" w:eastAsia="仿宋" w:hAnsi="仿宋" w:hint="eastAsia"/>
          <w:b/>
          <w:sz w:val="28"/>
          <w:szCs w:val="28"/>
        </w:rPr>
        <w:t>二、创建简历</w:t>
      </w:r>
    </w:p>
    <w:p w:rsidR="00DE0EA5" w:rsidRPr="007C0AE4" w:rsidRDefault="00DD1CB7" w:rsidP="00DE0EA5">
      <w:pPr>
        <w:spacing w:line="400" w:lineRule="exact"/>
        <w:ind w:firstLineChars="200" w:firstLine="480"/>
        <w:rPr>
          <w:rFonts w:ascii="仿宋" w:eastAsia="仿宋" w:hAnsi="仿宋"/>
          <w:sz w:val="24"/>
        </w:rPr>
      </w:pPr>
      <w:r w:rsidRPr="007C0AE4">
        <w:rPr>
          <w:rFonts w:ascii="仿宋" w:eastAsia="仿宋" w:hAnsi="仿宋" w:hint="eastAsia"/>
          <w:noProof/>
          <w:sz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741045</wp:posOffset>
            </wp:positionV>
            <wp:extent cx="5271135" cy="1619250"/>
            <wp:effectExtent l="0" t="0" r="0" b="0"/>
            <wp:wrapSquare wrapText="bothSides"/>
            <wp:docPr id="5" name="图片 5" descr="16141467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4146778(1)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8" b="8723"/>
                    <a:stretch/>
                  </pic:blipFill>
                  <pic:spPr bwMode="auto">
                    <a:xfrm>
                      <a:off x="0" y="0"/>
                      <a:ext cx="527113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0EA5" w:rsidRPr="007C0AE4">
        <w:rPr>
          <w:rFonts w:ascii="仿宋" w:eastAsia="仿宋" w:hAnsi="仿宋" w:hint="eastAsia"/>
          <w:sz w:val="24"/>
        </w:rPr>
        <w:t>毕业生用户注册并登录后，点击</w:t>
      </w:r>
      <w:r w:rsidR="00DE0EA5" w:rsidRPr="007C0AE4">
        <w:rPr>
          <w:rFonts w:ascii="仿宋" w:eastAsia="仿宋" w:hAnsi="仿宋" w:hint="eastAsia"/>
          <w:color w:val="C00000"/>
          <w:sz w:val="24"/>
        </w:rPr>
        <w:t>“</w:t>
      </w:r>
      <w:r w:rsidR="00DE0EA5" w:rsidRPr="007C0AE4">
        <w:rPr>
          <w:rFonts w:ascii="仿宋" w:eastAsia="仿宋" w:hAnsi="仿宋" w:hint="eastAsia"/>
          <w:b/>
          <w:color w:val="C00000"/>
          <w:sz w:val="24"/>
        </w:rPr>
        <w:t>简历管理</w:t>
      </w:r>
      <w:r w:rsidR="00DE0EA5" w:rsidRPr="007C0AE4">
        <w:rPr>
          <w:rFonts w:ascii="仿宋" w:eastAsia="仿宋" w:hAnsi="仿宋" w:hint="eastAsia"/>
          <w:color w:val="C00000"/>
          <w:sz w:val="24"/>
        </w:rPr>
        <w:t>”</w:t>
      </w:r>
      <w:r w:rsidR="00DE0EA5" w:rsidRPr="007C0AE4">
        <w:rPr>
          <w:rFonts w:ascii="仿宋" w:eastAsia="仿宋" w:hAnsi="仿宋" w:hint="eastAsia"/>
          <w:sz w:val="24"/>
        </w:rPr>
        <w:t>下的“</w:t>
      </w:r>
      <w:r w:rsidR="00DE0EA5" w:rsidRPr="007C0AE4">
        <w:rPr>
          <w:rFonts w:ascii="仿宋" w:eastAsia="仿宋" w:hAnsi="仿宋" w:hint="eastAsia"/>
          <w:b/>
          <w:color w:val="C00000"/>
          <w:sz w:val="24"/>
        </w:rPr>
        <w:t>上传简历（PDF格式）</w:t>
      </w:r>
      <w:r w:rsidR="00DE0EA5" w:rsidRPr="007C0AE4">
        <w:rPr>
          <w:rFonts w:ascii="仿宋" w:eastAsia="仿宋" w:hAnsi="仿宋" w:hint="eastAsia"/>
          <w:color w:val="C00000"/>
          <w:sz w:val="24"/>
        </w:rPr>
        <w:t>”</w:t>
      </w:r>
      <w:r w:rsidR="00DE0EA5" w:rsidRPr="007C0AE4">
        <w:rPr>
          <w:rFonts w:ascii="仿宋" w:eastAsia="仿宋" w:hAnsi="仿宋" w:hint="eastAsia"/>
          <w:sz w:val="24"/>
        </w:rPr>
        <w:t>进行简历创建，重复此操作可上传多份简历，请设置其中一份为“默认简历”。</w:t>
      </w:r>
    </w:p>
    <w:p w:rsidR="00DE0EA5" w:rsidRPr="008C27C9" w:rsidRDefault="00DE0EA5" w:rsidP="00DE0EA5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8C27C9">
        <w:rPr>
          <w:rFonts w:ascii="仿宋" w:eastAsia="仿宋" w:hAnsi="仿宋" w:hint="eastAsia"/>
          <w:b/>
          <w:sz w:val="28"/>
          <w:szCs w:val="28"/>
        </w:rPr>
        <w:lastRenderedPageBreak/>
        <w:t>三、报名参加双选会及简历投递</w:t>
      </w:r>
    </w:p>
    <w:p w:rsidR="00DE0EA5" w:rsidRPr="008C27C9" w:rsidRDefault="00DE0EA5" w:rsidP="00DE0EA5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8C27C9">
        <w:rPr>
          <w:rFonts w:ascii="仿宋" w:eastAsia="仿宋" w:hAnsi="仿宋" w:hint="eastAsia"/>
          <w:b/>
          <w:bCs/>
          <w:sz w:val="28"/>
          <w:szCs w:val="28"/>
        </w:rPr>
        <w:t>（一）线下双选会预约</w:t>
      </w:r>
    </w:p>
    <w:p w:rsidR="00DE0EA5" w:rsidRPr="008C27C9" w:rsidRDefault="00DE0EA5" w:rsidP="00DE0EA5">
      <w:pPr>
        <w:ind w:firstLineChars="300" w:firstLine="720"/>
        <w:rPr>
          <w:rFonts w:ascii="仿宋" w:eastAsia="仿宋" w:hAnsi="仿宋"/>
          <w:sz w:val="24"/>
        </w:rPr>
      </w:pPr>
      <w:r w:rsidRPr="008C27C9">
        <w:rPr>
          <w:rFonts w:ascii="仿宋" w:eastAsia="仿宋" w:hAnsi="仿宋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359410</wp:posOffset>
            </wp:positionV>
            <wp:extent cx="5274310" cy="1186815"/>
            <wp:effectExtent l="0" t="0" r="0" b="0"/>
            <wp:wrapThrough wrapText="bothSides">
              <wp:wrapPolygon edited="0">
                <wp:start x="0" y="0"/>
                <wp:lineTo x="0" y="21149"/>
                <wp:lineTo x="21532" y="21149"/>
                <wp:lineTo x="21532" y="0"/>
                <wp:lineTo x="0" y="0"/>
              </wp:wrapPolygon>
            </wp:wrapThrough>
            <wp:docPr id="13" name="图片 13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电脑萤幕画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27C9">
        <w:rPr>
          <w:rFonts w:ascii="仿宋" w:eastAsia="仿宋" w:hAnsi="仿宋" w:hint="eastAsia"/>
          <w:sz w:val="24"/>
        </w:rPr>
        <w:t>1.点击</w:t>
      </w:r>
      <w:r w:rsidRPr="008C27C9">
        <w:rPr>
          <w:rFonts w:ascii="仿宋" w:eastAsia="仿宋" w:hAnsi="仿宋" w:hint="eastAsia"/>
          <w:color w:val="C00000"/>
          <w:sz w:val="24"/>
        </w:rPr>
        <w:t>“</w:t>
      </w:r>
      <w:r w:rsidRPr="008C27C9">
        <w:rPr>
          <w:rFonts w:ascii="仿宋" w:eastAsia="仿宋" w:hAnsi="仿宋" w:hint="eastAsia"/>
          <w:b/>
          <w:color w:val="C00000"/>
          <w:sz w:val="24"/>
        </w:rPr>
        <w:t>双选会</w:t>
      </w:r>
      <w:r w:rsidRPr="008C27C9">
        <w:rPr>
          <w:rFonts w:ascii="仿宋" w:eastAsia="仿宋" w:hAnsi="仿宋" w:hint="eastAsia"/>
          <w:color w:val="C00000"/>
          <w:sz w:val="24"/>
        </w:rPr>
        <w:t>”</w:t>
      </w:r>
      <w:r w:rsidRPr="008C27C9">
        <w:rPr>
          <w:rFonts w:ascii="仿宋" w:eastAsia="仿宋" w:hAnsi="仿宋" w:hint="eastAsia"/>
          <w:sz w:val="24"/>
        </w:rPr>
        <w:t>栏目。</w:t>
      </w:r>
    </w:p>
    <w:p w:rsidR="00DE0EA5" w:rsidRPr="008C27C9" w:rsidRDefault="00DE0EA5" w:rsidP="005126BE">
      <w:pPr>
        <w:spacing w:beforeLines="50" w:before="156" w:line="360" w:lineRule="exact"/>
        <w:ind w:firstLineChars="200" w:firstLine="420"/>
        <w:rPr>
          <w:rFonts w:ascii="仿宋" w:eastAsia="仿宋" w:hAnsi="仿宋"/>
          <w:sz w:val="24"/>
        </w:rPr>
      </w:pPr>
      <w:r w:rsidRPr="007C0AE4">
        <w:rPr>
          <w:rFonts w:ascii="仿宋" w:eastAsia="仿宋" w:hAnsi="仿宋"/>
          <w:noProof/>
          <w:szCs w:val="21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3310255</wp:posOffset>
            </wp:positionV>
            <wp:extent cx="5274310" cy="2512695"/>
            <wp:effectExtent l="0" t="0" r="2540" b="1905"/>
            <wp:wrapTopAndBottom/>
            <wp:docPr id="18" name="图片 1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27C9">
        <w:rPr>
          <w:rFonts w:ascii="仿宋" w:eastAsia="仿宋" w:hAnsi="仿宋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2047875</wp:posOffset>
            </wp:positionV>
            <wp:extent cx="5274310" cy="1182370"/>
            <wp:effectExtent l="0" t="0" r="2540" b="0"/>
            <wp:wrapSquare wrapText="bothSides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27C9">
        <w:rPr>
          <w:rFonts w:ascii="仿宋" w:eastAsia="仿宋" w:hAnsi="仿宋" w:hint="eastAsia"/>
          <w:sz w:val="24"/>
        </w:rPr>
        <w:t>2.搜索想要参加的双选会，进入对应场次页面，然后点击</w:t>
      </w:r>
      <w:r w:rsidRPr="008C27C9">
        <w:rPr>
          <w:rFonts w:ascii="仿宋" w:eastAsia="仿宋" w:hAnsi="仿宋" w:hint="eastAsia"/>
          <w:b/>
          <w:bCs/>
          <w:color w:val="C00000"/>
          <w:sz w:val="24"/>
        </w:rPr>
        <w:t>“立即预约”</w:t>
      </w:r>
      <w:r w:rsidRPr="008C27C9">
        <w:rPr>
          <w:rFonts w:ascii="仿宋" w:eastAsia="仿宋" w:hAnsi="仿宋" w:hint="eastAsia"/>
          <w:color w:val="C00000"/>
          <w:sz w:val="24"/>
        </w:rPr>
        <w:t>，</w:t>
      </w:r>
      <w:r w:rsidRPr="008C27C9">
        <w:rPr>
          <w:rFonts w:ascii="仿宋" w:eastAsia="仿宋" w:hAnsi="仿宋" w:hint="eastAsia"/>
          <w:sz w:val="24"/>
        </w:rPr>
        <w:t>选择您要参会的时间段</w:t>
      </w:r>
      <w:r w:rsidRPr="008C27C9">
        <w:rPr>
          <w:rFonts w:ascii="仿宋" w:eastAsia="仿宋" w:hAnsi="仿宋" w:hint="eastAsia"/>
          <w:b/>
          <w:bCs/>
          <w:sz w:val="24"/>
        </w:rPr>
        <w:t>，</w:t>
      </w:r>
      <w:r w:rsidRPr="008C27C9">
        <w:rPr>
          <w:rFonts w:ascii="仿宋" w:eastAsia="仿宋" w:hAnsi="仿宋" w:hint="eastAsia"/>
          <w:sz w:val="24"/>
        </w:rPr>
        <w:t>成功后，会收到一条预约成功短信。</w:t>
      </w:r>
    </w:p>
    <w:p w:rsidR="00DE0EA5" w:rsidRPr="007C0AE4" w:rsidRDefault="00DE0EA5" w:rsidP="00DE0EA5">
      <w:pPr>
        <w:spacing w:line="36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360" w:lineRule="exact"/>
        <w:ind w:firstLineChars="200" w:firstLine="420"/>
        <w:rPr>
          <w:rFonts w:ascii="仿宋" w:eastAsia="仿宋" w:hAnsi="仿宋"/>
          <w:szCs w:val="21"/>
        </w:rPr>
      </w:pPr>
      <w:r w:rsidRPr="007C0AE4">
        <w:rPr>
          <w:rFonts w:ascii="仿宋" w:eastAsia="仿宋" w:hAnsi="仿宋"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31750</wp:posOffset>
            </wp:positionV>
            <wp:extent cx="190881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41" y="21475"/>
                <wp:lineTo x="21341" y="0"/>
                <wp:lineTo x="0" y="0"/>
              </wp:wrapPolygon>
            </wp:wrapTight>
            <wp:docPr id="19" name="图片 19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 t="4642" r="15561" b="35963"/>
                    <a:stretch/>
                  </pic:blipFill>
                  <pic:spPr bwMode="auto">
                    <a:xfrm>
                      <a:off x="0" y="0"/>
                      <a:ext cx="19088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C0AE4">
        <w:rPr>
          <w:rFonts w:ascii="仿宋" w:eastAsia="仿宋" w:hAnsi="仿宋"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8890</wp:posOffset>
            </wp:positionV>
            <wp:extent cx="2228850" cy="1670685"/>
            <wp:effectExtent l="0" t="0" r="0" b="5715"/>
            <wp:wrapThrough wrapText="bothSides">
              <wp:wrapPolygon edited="0">
                <wp:start x="0" y="0"/>
                <wp:lineTo x="0" y="21428"/>
                <wp:lineTo x="21415" y="21428"/>
                <wp:lineTo x="21415" y="0"/>
                <wp:lineTo x="0" y="0"/>
              </wp:wrapPolygon>
            </wp:wrapThrough>
            <wp:docPr id="20" name="图片 20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表格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" b="3709"/>
                    <a:stretch/>
                  </pic:blipFill>
                  <pic:spPr bwMode="auto">
                    <a:xfrm>
                      <a:off x="0" y="0"/>
                      <a:ext cx="222885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0EA5" w:rsidRPr="007C0AE4" w:rsidRDefault="00DE0EA5" w:rsidP="00DE0EA5">
      <w:pPr>
        <w:spacing w:line="36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36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36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36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36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36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8C27C9" w:rsidRDefault="00DE0EA5" w:rsidP="00DE0EA5">
      <w:pPr>
        <w:spacing w:line="400" w:lineRule="exact"/>
        <w:ind w:firstLineChars="200" w:firstLine="480"/>
        <w:rPr>
          <w:rFonts w:ascii="仿宋" w:eastAsia="仿宋" w:hAnsi="仿宋"/>
          <w:sz w:val="24"/>
        </w:rPr>
      </w:pPr>
      <w:r w:rsidRPr="008C27C9">
        <w:rPr>
          <w:rFonts w:ascii="仿宋" w:eastAsia="仿宋" w:hAnsi="仿宋" w:hint="eastAsia"/>
          <w:sz w:val="24"/>
        </w:rPr>
        <w:lastRenderedPageBreak/>
        <w:t>3.参会当日，可在预约时段，到现场扫描预约码进场。</w:t>
      </w:r>
    </w:p>
    <w:p w:rsidR="00DE0EA5" w:rsidRPr="008C27C9" w:rsidRDefault="00DE0EA5" w:rsidP="00DE0EA5">
      <w:pPr>
        <w:spacing w:line="400" w:lineRule="exact"/>
        <w:ind w:firstLineChars="200" w:firstLine="480"/>
        <w:rPr>
          <w:rFonts w:ascii="仿宋" w:eastAsia="仿宋" w:hAnsi="仿宋"/>
          <w:sz w:val="24"/>
        </w:rPr>
      </w:pPr>
      <w:r w:rsidRPr="008C27C9">
        <w:rPr>
          <w:rFonts w:ascii="仿宋" w:eastAsia="仿宋" w:hAnsi="仿宋" w:hint="eastAsia"/>
          <w:sz w:val="24"/>
        </w:rPr>
        <w:t>（注：取消预约，只需再次点击“立即预约” 即可）。</w:t>
      </w:r>
    </w:p>
    <w:p w:rsidR="00DE0EA5" w:rsidRPr="008C27C9" w:rsidRDefault="00DE0EA5" w:rsidP="00DE0EA5">
      <w:pPr>
        <w:spacing w:line="400" w:lineRule="exact"/>
        <w:ind w:firstLineChars="200" w:firstLine="480"/>
        <w:rPr>
          <w:rFonts w:ascii="仿宋" w:eastAsia="仿宋" w:hAnsi="仿宋"/>
          <w:b/>
          <w:sz w:val="24"/>
        </w:rPr>
      </w:pPr>
      <w:r w:rsidRPr="008C27C9">
        <w:rPr>
          <w:rFonts w:ascii="仿宋" w:eastAsia="仿宋" w:hAnsi="仿宋" w:hint="eastAsia"/>
          <w:sz w:val="24"/>
        </w:rPr>
        <w:t>疫情防控期间，</w:t>
      </w:r>
      <w:r w:rsidRPr="008C27C9">
        <w:rPr>
          <w:rFonts w:ascii="仿宋" w:eastAsia="仿宋" w:hAnsi="仿宋" w:hint="eastAsia"/>
          <w:b/>
          <w:sz w:val="24"/>
        </w:rPr>
        <w:t>每场会均需要提前按时段预约，且有参会总人数限制</w:t>
      </w:r>
      <w:r w:rsidRPr="008C27C9">
        <w:rPr>
          <w:rFonts w:ascii="仿宋" w:eastAsia="仿宋" w:hAnsi="仿宋" w:hint="eastAsia"/>
          <w:sz w:val="24"/>
        </w:rPr>
        <w:t>。请在双选会开放预约后尽快预约。参会时需要使用“北京健康宝”并进行体温测量。</w:t>
      </w:r>
    </w:p>
    <w:p w:rsidR="00DE0EA5" w:rsidRPr="008C27C9" w:rsidRDefault="00DE0EA5" w:rsidP="005126BE">
      <w:pPr>
        <w:spacing w:beforeLines="50" w:before="156"/>
        <w:ind w:firstLineChars="100" w:firstLine="281"/>
        <w:rPr>
          <w:rFonts w:ascii="仿宋" w:eastAsia="仿宋" w:hAnsi="仿宋"/>
          <w:b/>
          <w:bCs/>
          <w:sz w:val="28"/>
          <w:szCs w:val="28"/>
        </w:rPr>
      </w:pPr>
      <w:r w:rsidRPr="008C27C9">
        <w:rPr>
          <w:rFonts w:ascii="仿宋" w:eastAsia="仿宋" w:hAnsi="仿宋" w:hint="eastAsia"/>
          <w:b/>
          <w:bCs/>
          <w:sz w:val="28"/>
          <w:szCs w:val="28"/>
        </w:rPr>
        <w:t>（二）线上双选会简历投递</w:t>
      </w:r>
    </w:p>
    <w:p w:rsidR="00DE0EA5" w:rsidRPr="008C27C9" w:rsidRDefault="00DE0EA5" w:rsidP="005126BE">
      <w:pPr>
        <w:spacing w:beforeLines="50" w:before="156"/>
        <w:ind w:firstLineChars="200" w:firstLine="480"/>
        <w:rPr>
          <w:rFonts w:ascii="仿宋" w:eastAsia="仿宋" w:hAnsi="仿宋"/>
          <w:sz w:val="24"/>
        </w:rPr>
      </w:pPr>
      <w:r w:rsidRPr="008C27C9">
        <w:rPr>
          <w:rFonts w:ascii="仿宋" w:eastAsia="仿宋" w:hAnsi="仿宋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5274310" cy="1186815"/>
            <wp:effectExtent l="0" t="0" r="2540" b="0"/>
            <wp:wrapThrough wrapText="bothSides">
              <wp:wrapPolygon edited="0">
                <wp:start x="0" y="0"/>
                <wp:lineTo x="0" y="21149"/>
                <wp:lineTo x="21532" y="21149"/>
                <wp:lineTo x="21532" y="0"/>
                <wp:lineTo x="0" y="0"/>
              </wp:wrapPolygon>
            </wp:wrapThrough>
            <wp:docPr id="25" name="图片 25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电脑萤幕画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27C9">
        <w:rPr>
          <w:rFonts w:ascii="仿宋" w:eastAsia="仿宋" w:hAnsi="仿宋" w:hint="eastAsia"/>
          <w:sz w:val="24"/>
        </w:rPr>
        <w:t>1.点击</w:t>
      </w:r>
      <w:r w:rsidRPr="008C27C9">
        <w:rPr>
          <w:rFonts w:ascii="仿宋" w:eastAsia="仿宋" w:hAnsi="仿宋" w:hint="eastAsia"/>
          <w:color w:val="C00000"/>
          <w:sz w:val="24"/>
        </w:rPr>
        <w:t>“</w:t>
      </w:r>
      <w:r w:rsidRPr="008C27C9">
        <w:rPr>
          <w:rFonts w:ascii="仿宋" w:eastAsia="仿宋" w:hAnsi="仿宋" w:hint="eastAsia"/>
          <w:b/>
          <w:color w:val="C00000"/>
          <w:sz w:val="24"/>
        </w:rPr>
        <w:t>双选会</w:t>
      </w:r>
      <w:r w:rsidRPr="008C27C9">
        <w:rPr>
          <w:rFonts w:ascii="仿宋" w:eastAsia="仿宋" w:hAnsi="仿宋" w:hint="eastAsia"/>
          <w:color w:val="C00000"/>
          <w:sz w:val="24"/>
        </w:rPr>
        <w:t>”</w:t>
      </w:r>
      <w:r w:rsidRPr="008C27C9">
        <w:rPr>
          <w:rFonts w:ascii="仿宋" w:eastAsia="仿宋" w:hAnsi="仿宋" w:hint="eastAsia"/>
          <w:sz w:val="24"/>
        </w:rPr>
        <w:t>栏目。</w:t>
      </w:r>
    </w:p>
    <w:p w:rsidR="00DE0EA5" w:rsidRPr="008C27C9" w:rsidRDefault="00DE0EA5" w:rsidP="005126BE">
      <w:pPr>
        <w:spacing w:beforeLines="50" w:before="156" w:line="360" w:lineRule="exact"/>
        <w:ind w:firstLineChars="200" w:firstLine="480"/>
        <w:rPr>
          <w:rFonts w:ascii="仿宋" w:eastAsia="仿宋" w:hAnsi="仿宋"/>
          <w:sz w:val="24"/>
        </w:rPr>
      </w:pPr>
      <w:r w:rsidRPr="008C27C9">
        <w:rPr>
          <w:rFonts w:ascii="仿宋" w:eastAsia="仿宋" w:hAnsi="仿宋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62865</wp:posOffset>
            </wp:positionH>
            <wp:positionV relativeFrom="paragraph">
              <wp:posOffset>4692015</wp:posOffset>
            </wp:positionV>
            <wp:extent cx="5274310" cy="2409825"/>
            <wp:effectExtent l="0" t="0" r="0" b="0"/>
            <wp:wrapThrough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hrough>
            <wp:docPr id="22" name="图片 2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6"/>
                    <a:stretch/>
                  </pic:blipFill>
                  <pic:spPr bwMode="auto"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C27C9">
        <w:rPr>
          <w:rFonts w:ascii="仿宋" w:eastAsia="仿宋" w:hAnsi="仿宋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66040</wp:posOffset>
            </wp:positionH>
            <wp:positionV relativeFrom="paragraph">
              <wp:posOffset>1733550</wp:posOffset>
            </wp:positionV>
            <wp:extent cx="5274310" cy="2799080"/>
            <wp:effectExtent l="0" t="0" r="2540" b="1270"/>
            <wp:wrapTopAndBottom/>
            <wp:docPr id="21" name="图片 2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27C9">
        <w:rPr>
          <w:rFonts w:ascii="仿宋" w:eastAsia="仿宋" w:hAnsi="仿宋" w:hint="eastAsia"/>
          <w:sz w:val="24"/>
        </w:rPr>
        <w:t>2.搜索想要参加的双选会，进入对应场次页面。</w:t>
      </w:r>
    </w:p>
    <w:p w:rsidR="00DE0EA5" w:rsidRPr="008C27C9" w:rsidRDefault="00DE0EA5" w:rsidP="00DE0EA5">
      <w:pPr>
        <w:spacing w:line="400" w:lineRule="exact"/>
        <w:ind w:firstLineChars="200" w:firstLine="480"/>
        <w:rPr>
          <w:rFonts w:ascii="仿宋" w:eastAsia="仿宋" w:hAnsi="仿宋"/>
          <w:sz w:val="24"/>
        </w:rPr>
      </w:pPr>
      <w:r w:rsidRPr="008C27C9">
        <w:rPr>
          <w:rFonts w:ascii="仿宋" w:eastAsia="仿宋" w:hAnsi="仿宋"/>
          <w:noProof/>
          <w:sz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66040</wp:posOffset>
            </wp:positionH>
            <wp:positionV relativeFrom="paragraph">
              <wp:posOffset>1190625</wp:posOffset>
            </wp:positionV>
            <wp:extent cx="5274310" cy="2475230"/>
            <wp:effectExtent l="0" t="0" r="2540" b="1270"/>
            <wp:wrapThrough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hrough>
            <wp:docPr id="23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27C9">
        <w:rPr>
          <w:rFonts w:ascii="仿宋" w:eastAsia="仿宋" w:hAnsi="仿宋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123190</wp:posOffset>
            </wp:positionH>
            <wp:positionV relativeFrom="paragraph">
              <wp:posOffset>4047490</wp:posOffset>
            </wp:positionV>
            <wp:extent cx="5274310" cy="2543175"/>
            <wp:effectExtent l="0" t="0" r="2540" b="9525"/>
            <wp:wrapThrough wrapText="bothSides">
              <wp:wrapPolygon edited="0">
                <wp:start x="0" y="0"/>
                <wp:lineTo x="0" y="21519"/>
                <wp:lineTo x="21532" y="21519"/>
                <wp:lineTo x="21532" y="0"/>
                <wp:lineTo x="0" y="0"/>
              </wp:wrapPolygon>
            </wp:wrapThrough>
            <wp:docPr id="24" name="图片 2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" b="9111"/>
                    <a:stretch/>
                  </pic:blipFill>
                  <pic:spPr bwMode="auto"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C27C9">
        <w:rPr>
          <w:rFonts w:ascii="仿宋" w:eastAsia="仿宋" w:hAnsi="仿宋" w:hint="eastAsia"/>
          <w:sz w:val="24"/>
        </w:rPr>
        <w:t>3.毕业生可在用人单位招聘页面点击</w:t>
      </w:r>
      <w:r w:rsidRPr="008C27C9">
        <w:rPr>
          <w:rFonts w:ascii="仿宋" w:eastAsia="仿宋" w:hAnsi="仿宋" w:hint="eastAsia"/>
          <w:b/>
          <w:bCs/>
          <w:color w:val="C00000"/>
          <w:sz w:val="24"/>
        </w:rPr>
        <w:t>“预约”</w:t>
      </w:r>
      <w:r w:rsidRPr="008C27C9">
        <w:rPr>
          <w:rFonts w:ascii="仿宋" w:eastAsia="仿宋" w:hAnsi="仿宋" w:hint="eastAsia"/>
          <w:sz w:val="24"/>
        </w:rPr>
        <w:t>进行简历投递和面试预约，并在指定面试时间内进入用人单位面试间，点击“去面试”、“开始排队”，等待用人单位发起视频面试。（面试</w:t>
      </w:r>
      <w:r w:rsidRPr="008C27C9">
        <w:rPr>
          <w:rFonts w:ascii="仿宋" w:eastAsia="仿宋" w:hAnsi="仿宋"/>
          <w:sz w:val="24"/>
        </w:rPr>
        <w:t>需使用</w:t>
      </w:r>
      <w:r w:rsidRPr="008C27C9">
        <w:rPr>
          <w:rFonts w:ascii="仿宋" w:eastAsia="仿宋" w:hAnsi="仿宋" w:hint="eastAsia"/>
          <w:sz w:val="24"/>
        </w:rPr>
        <w:t>新版的</w:t>
      </w:r>
      <w:r w:rsidRPr="008C27C9">
        <w:rPr>
          <w:rFonts w:ascii="仿宋" w:eastAsia="仿宋" w:hAnsi="仿宋"/>
          <w:b/>
          <w:sz w:val="24"/>
        </w:rPr>
        <w:t>火狐浏览器</w:t>
      </w:r>
      <w:r w:rsidRPr="008C27C9">
        <w:rPr>
          <w:rFonts w:ascii="仿宋" w:eastAsia="仿宋" w:hAnsi="仿宋" w:hint="eastAsia"/>
          <w:b/>
          <w:sz w:val="24"/>
        </w:rPr>
        <w:t>或</w:t>
      </w:r>
      <w:r w:rsidRPr="008C27C9">
        <w:rPr>
          <w:rFonts w:ascii="仿宋" w:eastAsia="仿宋" w:hAnsi="仿宋"/>
          <w:b/>
          <w:sz w:val="24"/>
        </w:rPr>
        <w:t>谷歌浏览器</w:t>
      </w:r>
      <w:r w:rsidRPr="008C27C9">
        <w:rPr>
          <w:rFonts w:ascii="仿宋" w:eastAsia="仿宋" w:hAnsi="仿宋"/>
          <w:sz w:val="24"/>
        </w:rPr>
        <w:t>，请毕业生提前下载浏览器</w:t>
      </w:r>
      <w:r w:rsidRPr="008C27C9">
        <w:rPr>
          <w:rFonts w:ascii="仿宋" w:eastAsia="仿宋" w:hAnsi="仿宋" w:hint="eastAsia"/>
          <w:sz w:val="24"/>
        </w:rPr>
        <w:t>。）</w:t>
      </w:r>
    </w:p>
    <w:p w:rsidR="00DE0EA5" w:rsidRPr="007C0AE4" w:rsidRDefault="00DE0EA5" w:rsidP="00DE0EA5">
      <w:pPr>
        <w:spacing w:line="40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400" w:lineRule="exact"/>
        <w:ind w:firstLineChars="200" w:firstLine="420"/>
        <w:rPr>
          <w:rFonts w:ascii="仿宋" w:eastAsia="仿宋" w:hAnsi="仿宋"/>
          <w:szCs w:val="21"/>
        </w:rPr>
      </w:pPr>
      <w:r w:rsidRPr="007C0AE4">
        <w:rPr>
          <w:rFonts w:ascii="仿宋" w:eastAsia="仿宋" w:hAnsi="仿宋" w:hint="eastAsia"/>
          <w:noProof/>
          <w:szCs w:val="21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103505</wp:posOffset>
            </wp:positionH>
            <wp:positionV relativeFrom="paragraph">
              <wp:posOffset>127000</wp:posOffset>
            </wp:positionV>
            <wp:extent cx="5201285" cy="1981200"/>
            <wp:effectExtent l="0" t="0" r="0" b="0"/>
            <wp:wrapNone/>
            <wp:docPr id="26" name="图片 2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网站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5" b="11538"/>
                    <a:stretch/>
                  </pic:blipFill>
                  <pic:spPr bwMode="auto">
                    <a:xfrm>
                      <a:off x="0" y="0"/>
                      <a:ext cx="520128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0EA5" w:rsidRPr="007C0AE4" w:rsidRDefault="00DE0EA5" w:rsidP="00DE0EA5">
      <w:pPr>
        <w:spacing w:line="40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40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40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40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DE0EA5">
      <w:pPr>
        <w:spacing w:line="400" w:lineRule="exact"/>
        <w:ind w:firstLineChars="200" w:firstLine="420"/>
        <w:rPr>
          <w:rFonts w:ascii="仿宋" w:eastAsia="仿宋" w:hAnsi="仿宋"/>
          <w:szCs w:val="21"/>
        </w:rPr>
      </w:pPr>
    </w:p>
    <w:p w:rsidR="00DE0EA5" w:rsidRPr="007C0AE4" w:rsidRDefault="00DE0EA5" w:rsidP="00FD252B">
      <w:pPr>
        <w:spacing w:line="400" w:lineRule="exact"/>
        <w:rPr>
          <w:rFonts w:ascii="仿宋" w:eastAsia="仿宋" w:hAnsi="仿宋"/>
          <w:szCs w:val="21"/>
        </w:rPr>
      </w:pPr>
    </w:p>
    <w:p w:rsidR="00DE0EA5" w:rsidRPr="008C27C9" w:rsidRDefault="00DE0EA5" w:rsidP="00DE0EA5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8C27C9">
        <w:rPr>
          <w:rFonts w:ascii="仿宋" w:eastAsia="仿宋" w:hAnsi="仿宋" w:hint="eastAsia"/>
          <w:b/>
          <w:sz w:val="28"/>
          <w:szCs w:val="28"/>
        </w:rPr>
        <w:lastRenderedPageBreak/>
        <w:t>四、非双选会时段简历投递</w:t>
      </w:r>
    </w:p>
    <w:p w:rsidR="00DE0EA5" w:rsidRPr="0087742F" w:rsidRDefault="00DE0EA5" w:rsidP="00DE0EA5">
      <w:pPr>
        <w:ind w:firstLineChars="200" w:firstLine="420"/>
        <w:rPr>
          <w:rFonts w:ascii="仿宋" w:eastAsia="仿宋" w:hAnsi="仿宋"/>
          <w:sz w:val="24"/>
        </w:rPr>
      </w:pPr>
      <w:r w:rsidRPr="007C0AE4">
        <w:rPr>
          <w:rFonts w:ascii="仿宋" w:eastAsia="仿宋" w:hAnsi="仿宋"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317500</wp:posOffset>
            </wp:positionV>
            <wp:extent cx="5270500" cy="528955"/>
            <wp:effectExtent l="0" t="0" r="0" b="0"/>
            <wp:wrapThrough wrapText="bothSides">
              <wp:wrapPolygon edited="0">
                <wp:start x="0" y="0"/>
                <wp:lineTo x="0" y="21004"/>
                <wp:lineTo x="21548" y="21004"/>
                <wp:lineTo x="21548" y="0"/>
                <wp:lineTo x="0" y="0"/>
              </wp:wrapPolygon>
            </wp:wrapThrough>
            <wp:docPr id="27" name="图片 27" descr="16141518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14151840(1)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7C9">
        <w:rPr>
          <w:rFonts w:ascii="仿宋" w:eastAsia="仿宋" w:hAnsi="仿宋" w:hint="eastAsia"/>
          <w:sz w:val="24"/>
        </w:rPr>
        <w:t>1</w:t>
      </w:r>
      <w:r w:rsidRPr="008C27C9">
        <w:rPr>
          <w:rFonts w:ascii="仿宋" w:eastAsia="仿宋" w:hAnsi="仿宋"/>
          <w:sz w:val="24"/>
        </w:rPr>
        <w:t>.</w:t>
      </w:r>
      <w:r w:rsidRPr="008C27C9">
        <w:rPr>
          <w:rFonts w:ascii="仿宋" w:eastAsia="仿宋" w:hAnsi="仿宋" w:hint="eastAsia"/>
          <w:sz w:val="24"/>
        </w:rPr>
        <w:t>点击</w:t>
      </w:r>
      <w:r w:rsidRPr="008C27C9">
        <w:rPr>
          <w:rFonts w:ascii="仿宋" w:eastAsia="仿宋" w:hAnsi="仿宋" w:hint="eastAsia"/>
          <w:b/>
          <w:bCs/>
          <w:color w:val="C00000"/>
          <w:sz w:val="24"/>
        </w:rPr>
        <w:t>“招聘信息”</w:t>
      </w:r>
      <w:r w:rsidRPr="008C27C9">
        <w:rPr>
          <w:rFonts w:ascii="仿宋" w:eastAsia="仿宋" w:hAnsi="仿宋" w:hint="eastAsia"/>
          <w:sz w:val="24"/>
        </w:rPr>
        <w:t>进入相关页面。</w:t>
      </w:r>
    </w:p>
    <w:p w:rsidR="00DE0EA5" w:rsidRPr="0087742F" w:rsidRDefault="00DE0EA5" w:rsidP="00DE0EA5">
      <w:pPr>
        <w:ind w:firstLineChars="200" w:firstLine="480"/>
        <w:rPr>
          <w:rFonts w:ascii="仿宋" w:eastAsia="仿宋" w:hAnsi="仿宋"/>
          <w:sz w:val="24"/>
        </w:rPr>
      </w:pPr>
      <w:r w:rsidRPr="0087742F">
        <w:rPr>
          <w:rFonts w:ascii="仿宋" w:eastAsia="仿宋" w:hAnsi="仿宋" w:hint="eastAsia"/>
          <w:sz w:val="24"/>
        </w:rPr>
        <w:t>2</w:t>
      </w:r>
      <w:r w:rsidRPr="0087742F">
        <w:rPr>
          <w:rFonts w:ascii="仿宋" w:eastAsia="仿宋" w:hAnsi="仿宋"/>
          <w:sz w:val="24"/>
        </w:rPr>
        <w:t>.</w:t>
      </w:r>
      <w:r w:rsidRPr="0087742F">
        <w:rPr>
          <w:rFonts w:ascii="仿宋" w:eastAsia="仿宋" w:hAnsi="仿宋" w:hint="eastAsia"/>
          <w:sz w:val="24"/>
        </w:rPr>
        <w:t>搜索自己心仪的职位或单位。</w:t>
      </w:r>
    </w:p>
    <w:p w:rsidR="00DE0EA5" w:rsidRPr="007C0AE4" w:rsidRDefault="00DE0EA5" w:rsidP="00DE0EA5">
      <w:pPr>
        <w:rPr>
          <w:rFonts w:ascii="仿宋" w:eastAsia="仿宋" w:hAnsi="仿宋"/>
          <w:szCs w:val="21"/>
        </w:rPr>
      </w:pPr>
      <w:r w:rsidRPr="007C0AE4">
        <w:rPr>
          <w:rFonts w:ascii="仿宋" w:eastAsia="仿宋" w:hAnsi="仿宋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229870</wp:posOffset>
            </wp:positionV>
            <wp:extent cx="5264150" cy="2223770"/>
            <wp:effectExtent l="0" t="0" r="0" b="0"/>
            <wp:wrapThrough wrapText="bothSides">
              <wp:wrapPolygon edited="0">
                <wp:start x="0" y="0"/>
                <wp:lineTo x="0" y="21464"/>
                <wp:lineTo x="21496" y="21464"/>
                <wp:lineTo x="21496" y="0"/>
                <wp:lineTo x="0" y="0"/>
              </wp:wrapPolygon>
            </wp:wrapThrough>
            <wp:docPr id="28" name="图片 28" descr="16141519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14151982(1)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EA5" w:rsidRPr="007C0AE4" w:rsidRDefault="00DE0EA5" w:rsidP="00DE0EA5">
      <w:pPr>
        <w:spacing w:line="400" w:lineRule="exact"/>
        <w:ind w:firstLineChars="200" w:firstLine="420"/>
        <w:jc w:val="left"/>
        <w:rPr>
          <w:rFonts w:ascii="仿宋" w:eastAsia="仿宋" w:hAnsi="仿宋"/>
          <w:szCs w:val="21"/>
        </w:rPr>
      </w:pPr>
    </w:p>
    <w:p w:rsidR="00DE0EA5" w:rsidRPr="008C27C9" w:rsidRDefault="00DE0EA5" w:rsidP="00DE0EA5">
      <w:pPr>
        <w:spacing w:line="400" w:lineRule="exact"/>
        <w:ind w:firstLineChars="200" w:firstLine="480"/>
        <w:jc w:val="left"/>
        <w:rPr>
          <w:rFonts w:ascii="仿宋" w:eastAsia="仿宋" w:hAnsi="仿宋"/>
          <w:sz w:val="24"/>
        </w:rPr>
      </w:pPr>
      <w:r w:rsidRPr="008C27C9">
        <w:rPr>
          <w:rFonts w:ascii="仿宋" w:eastAsia="仿宋" w:hAnsi="仿宋" w:hint="eastAsia"/>
          <w:sz w:val="24"/>
        </w:rPr>
        <w:t>注：无论您参加的是线下双选会还是线上双选会，只要该用人单位已将相应招聘职位同步发布到了bjbys网站上并在有效期内，您就可以在北京高校毕业生就业信息网首页</w:t>
      </w:r>
      <w:r w:rsidRPr="008C27C9">
        <w:rPr>
          <w:rFonts w:ascii="仿宋" w:eastAsia="仿宋" w:hAnsi="仿宋" w:hint="eastAsia"/>
          <w:color w:val="C00000"/>
          <w:sz w:val="24"/>
        </w:rPr>
        <w:t>“</w:t>
      </w:r>
      <w:r w:rsidRPr="008C27C9">
        <w:rPr>
          <w:rFonts w:ascii="仿宋" w:eastAsia="仿宋" w:hAnsi="仿宋" w:hint="eastAsia"/>
          <w:b/>
          <w:bCs/>
          <w:color w:val="C00000"/>
          <w:sz w:val="24"/>
        </w:rPr>
        <w:t>热招职位</w:t>
      </w:r>
      <w:r w:rsidRPr="008C27C9">
        <w:rPr>
          <w:rFonts w:ascii="仿宋" w:eastAsia="仿宋" w:hAnsi="仿宋" w:hint="eastAsia"/>
          <w:color w:val="C00000"/>
          <w:sz w:val="24"/>
        </w:rPr>
        <w:t>”</w:t>
      </w:r>
      <w:r w:rsidRPr="008C27C9">
        <w:rPr>
          <w:rFonts w:ascii="仿宋" w:eastAsia="仿宋" w:hAnsi="仿宋" w:hint="eastAsia"/>
          <w:sz w:val="24"/>
        </w:rPr>
        <w:t>中搜索到并投递简历。</w:t>
      </w:r>
    </w:p>
    <w:p w:rsidR="00DE0EA5" w:rsidRPr="00DD1CB7" w:rsidRDefault="00DE0EA5" w:rsidP="005126BE">
      <w:pPr>
        <w:spacing w:beforeLines="50" w:before="156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D1CB7">
        <w:rPr>
          <w:rFonts w:ascii="仿宋" w:eastAsia="仿宋" w:hAnsi="仿宋" w:hint="eastAsia"/>
          <w:b/>
          <w:sz w:val="28"/>
          <w:szCs w:val="28"/>
        </w:rPr>
        <w:t>五、常见问题</w:t>
      </w:r>
    </w:p>
    <w:p w:rsidR="00DE0EA5" w:rsidRPr="008C27C9" w:rsidRDefault="00DE0EA5" w:rsidP="00DD1CB7">
      <w:pPr>
        <w:spacing w:line="360" w:lineRule="exact"/>
        <w:ind w:firstLineChars="200" w:firstLine="480"/>
        <w:jc w:val="left"/>
        <w:rPr>
          <w:rFonts w:ascii="仿宋" w:eastAsia="仿宋" w:hAnsi="仿宋" w:cs="经典粗宋简"/>
          <w:bCs/>
          <w:color w:val="000000" w:themeColor="text1"/>
          <w:sz w:val="24"/>
        </w:rPr>
      </w:pPr>
      <w:r w:rsidRPr="00DD1CB7">
        <w:rPr>
          <w:rFonts w:ascii="仿宋" w:eastAsia="仿宋" w:hAnsi="仿宋" w:hint="eastAsia"/>
          <w:bCs/>
          <w:color w:val="000000" w:themeColor="text1"/>
          <w:sz w:val="24"/>
        </w:rPr>
        <w:t>1.登录北京高校毕业生</w:t>
      </w:r>
      <w:r w:rsidRPr="008C27C9">
        <w:rPr>
          <w:rFonts w:ascii="仿宋" w:eastAsia="仿宋" w:hAnsi="仿宋" w:hint="eastAsia"/>
          <w:bCs/>
          <w:color w:val="000000" w:themeColor="text1"/>
          <w:sz w:val="24"/>
        </w:rPr>
        <w:t>就业信息网“www.bjbys.net.cn”或关注“成功就业”公众号</w:t>
      </w:r>
      <w:r w:rsidRPr="008C27C9">
        <w:rPr>
          <w:rFonts w:ascii="仿宋" w:eastAsia="仿宋" w:hAnsi="仿宋"/>
          <w:bCs/>
          <w:color w:val="000000" w:themeColor="text1"/>
          <w:sz w:val="24"/>
        </w:rPr>
        <w:t>即可</w:t>
      </w:r>
      <w:r w:rsidRPr="008C27C9">
        <w:rPr>
          <w:rFonts w:ascii="仿宋" w:eastAsia="仿宋" w:hAnsi="仿宋" w:hint="eastAsia"/>
          <w:bCs/>
          <w:color w:val="000000" w:themeColor="text1"/>
          <w:sz w:val="24"/>
        </w:rPr>
        <w:t>实时</w:t>
      </w:r>
      <w:r w:rsidRPr="008C27C9">
        <w:rPr>
          <w:rFonts w:ascii="仿宋" w:eastAsia="仿宋" w:hAnsi="仿宋"/>
          <w:bCs/>
          <w:color w:val="000000" w:themeColor="text1"/>
          <w:sz w:val="24"/>
        </w:rPr>
        <w:t>查看场次安排。</w:t>
      </w:r>
    </w:p>
    <w:p w:rsidR="00DE0EA5" w:rsidRPr="008C27C9" w:rsidRDefault="00DE0EA5" w:rsidP="00DE0EA5">
      <w:pPr>
        <w:spacing w:line="360" w:lineRule="exact"/>
        <w:ind w:firstLineChars="200" w:firstLine="512"/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</w:pP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2</w:t>
      </w:r>
      <w:r w:rsidRPr="008C27C9">
        <w:rPr>
          <w:rFonts w:ascii="仿宋" w:eastAsia="仿宋" w:hAnsi="仿宋" w:hint="eastAsia"/>
          <w:sz w:val="24"/>
        </w:rPr>
        <w:t>.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双选会分为线下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场地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双选会及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线上双选会，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请毕业生看清场次设置，合理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做好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参会安排。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请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参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与线下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双选会的毕业生严格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遵守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场地防疫工作安排，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全程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佩戴口罩，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做好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自身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防疫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措施，保持安全距离</w:t>
      </w:r>
      <w:r w:rsidRPr="008C27C9">
        <w:rPr>
          <w:rFonts w:ascii="仿宋" w:eastAsia="仿宋" w:hAnsi="仿宋" w:cs="宋体" w:hint="eastAsia"/>
          <w:bCs/>
          <w:color w:val="000000" w:themeColor="text1"/>
          <w:spacing w:val="8"/>
          <w:kern w:val="0"/>
          <w:sz w:val="24"/>
        </w:rPr>
        <w:t>等</w:t>
      </w:r>
      <w:r w:rsidRPr="008C27C9"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  <w:t>。</w:t>
      </w:r>
    </w:p>
    <w:p w:rsidR="00DE0EA5" w:rsidRPr="008C27C9" w:rsidRDefault="00DE0EA5" w:rsidP="00DE0EA5">
      <w:pPr>
        <w:spacing w:line="360" w:lineRule="exact"/>
        <w:ind w:firstLineChars="200" w:firstLine="512"/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</w:pPr>
    </w:p>
    <w:p w:rsidR="00DE0EA5" w:rsidRPr="008C27C9" w:rsidRDefault="00DE0EA5" w:rsidP="00DE0EA5">
      <w:pPr>
        <w:spacing w:line="360" w:lineRule="exact"/>
        <w:ind w:firstLineChars="200" w:firstLine="512"/>
        <w:rPr>
          <w:rFonts w:ascii="仿宋" w:eastAsia="仿宋" w:hAnsi="仿宋" w:cs="宋体"/>
          <w:bCs/>
          <w:color w:val="000000" w:themeColor="text1"/>
          <w:spacing w:val="8"/>
          <w:kern w:val="0"/>
          <w:sz w:val="24"/>
        </w:rPr>
      </w:pPr>
    </w:p>
    <w:p w:rsidR="00DE0EA5" w:rsidRPr="00DE0EA5" w:rsidRDefault="00DE0EA5" w:rsidP="0001130B">
      <w:pPr>
        <w:spacing w:line="560" w:lineRule="exact"/>
        <w:rPr>
          <w:rFonts w:ascii="仿宋" w:eastAsia="仿宋" w:hAnsi="仿宋"/>
          <w:sz w:val="32"/>
          <w:szCs w:val="32"/>
        </w:rPr>
      </w:pPr>
    </w:p>
    <w:sectPr w:rsidR="00DE0EA5" w:rsidRPr="00DE0EA5" w:rsidSect="006866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DA2" w:rsidRDefault="009B6DA2" w:rsidP="00046E5D">
      <w:r>
        <w:separator/>
      </w:r>
    </w:p>
  </w:endnote>
  <w:endnote w:type="continuationSeparator" w:id="0">
    <w:p w:rsidR="009B6DA2" w:rsidRDefault="009B6DA2" w:rsidP="00046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黑体"/>
    <w:charset w:val="86"/>
    <w:family w:val="auto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经典粗宋简">
    <w:altName w:val="宋体"/>
    <w:charset w:val="86"/>
    <w:family w:val="auto"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DA2" w:rsidRDefault="009B6DA2" w:rsidP="00046E5D">
      <w:r>
        <w:separator/>
      </w:r>
    </w:p>
  </w:footnote>
  <w:footnote w:type="continuationSeparator" w:id="0">
    <w:p w:rsidR="009B6DA2" w:rsidRDefault="009B6DA2" w:rsidP="00046E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2474"/>
    <w:rsid w:val="00001AA1"/>
    <w:rsid w:val="00007757"/>
    <w:rsid w:val="0001130B"/>
    <w:rsid w:val="00026B18"/>
    <w:rsid w:val="00046E5D"/>
    <w:rsid w:val="000569EF"/>
    <w:rsid w:val="00090A24"/>
    <w:rsid w:val="00092F53"/>
    <w:rsid w:val="000A3041"/>
    <w:rsid w:val="000B0CE8"/>
    <w:rsid w:val="000D3C03"/>
    <w:rsid w:val="000E1479"/>
    <w:rsid w:val="000E4F2C"/>
    <w:rsid w:val="000E4FE6"/>
    <w:rsid w:val="00152FF3"/>
    <w:rsid w:val="001826D0"/>
    <w:rsid w:val="001A3572"/>
    <w:rsid w:val="001C2F9F"/>
    <w:rsid w:val="001C46CA"/>
    <w:rsid w:val="001F6AE2"/>
    <w:rsid w:val="00211F4C"/>
    <w:rsid w:val="00212C92"/>
    <w:rsid w:val="00257E2B"/>
    <w:rsid w:val="002843FF"/>
    <w:rsid w:val="0029735C"/>
    <w:rsid w:val="00297EA7"/>
    <w:rsid w:val="002A2984"/>
    <w:rsid w:val="002A6C89"/>
    <w:rsid w:val="002C43E4"/>
    <w:rsid w:val="002E1F3B"/>
    <w:rsid w:val="00327C89"/>
    <w:rsid w:val="00335FC4"/>
    <w:rsid w:val="0035385B"/>
    <w:rsid w:val="00386169"/>
    <w:rsid w:val="003942BD"/>
    <w:rsid w:val="003A3B5A"/>
    <w:rsid w:val="003C7CA0"/>
    <w:rsid w:val="003F1B6C"/>
    <w:rsid w:val="00420646"/>
    <w:rsid w:val="004603BD"/>
    <w:rsid w:val="00494E94"/>
    <w:rsid w:val="004A08F3"/>
    <w:rsid w:val="004A37D1"/>
    <w:rsid w:val="004B53E4"/>
    <w:rsid w:val="004C7564"/>
    <w:rsid w:val="004F3E52"/>
    <w:rsid w:val="005040A2"/>
    <w:rsid w:val="005126BE"/>
    <w:rsid w:val="00515B8E"/>
    <w:rsid w:val="00522EB3"/>
    <w:rsid w:val="00524408"/>
    <w:rsid w:val="0053725F"/>
    <w:rsid w:val="00573274"/>
    <w:rsid w:val="00595918"/>
    <w:rsid w:val="005A31E8"/>
    <w:rsid w:val="005D401F"/>
    <w:rsid w:val="006155FE"/>
    <w:rsid w:val="006300D0"/>
    <w:rsid w:val="00632BB4"/>
    <w:rsid w:val="00644576"/>
    <w:rsid w:val="006673B1"/>
    <w:rsid w:val="0068666B"/>
    <w:rsid w:val="006878F7"/>
    <w:rsid w:val="006A1A93"/>
    <w:rsid w:val="006B1FF8"/>
    <w:rsid w:val="006B26C3"/>
    <w:rsid w:val="006D2237"/>
    <w:rsid w:val="006D27C3"/>
    <w:rsid w:val="006D7C47"/>
    <w:rsid w:val="006E4AA4"/>
    <w:rsid w:val="006F01E2"/>
    <w:rsid w:val="007044A8"/>
    <w:rsid w:val="00737133"/>
    <w:rsid w:val="007412F9"/>
    <w:rsid w:val="0075643A"/>
    <w:rsid w:val="00783CCE"/>
    <w:rsid w:val="00787CBB"/>
    <w:rsid w:val="0079021D"/>
    <w:rsid w:val="00794268"/>
    <w:rsid w:val="007A08ED"/>
    <w:rsid w:val="007A6D40"/>
    <w:rsid w:val="007B209F"/>
    <w:rsid w:val="007B4B46"/>
    <w:rsid w:val="007D7A69"/>
    <w:rsid w:val="007F2262"/>
    <w:rsid w:val="00820632"/>
    <w:rsid w:val="00832A7D"/>
    <w:rsid w:val="0083446E"/>
    <w:rsid w:val="008742C4"/>
    <w:rsid w:val="008766AE"/>
    <w:rsid w:val="008940E2"/>
    <w:rsid w:val="008A55F5"/>
    <w:rsid w:val="008E0215"/>
    <w:rsid w:val="008F5AB6"/>
    <w:rsid w:val="009125D7"/>
    <w:rsid w:val="0092066C"/>
    <w:rsid w:val="009222FB"/>
    <w:rsid w:val="00954A53"/>
    <w:rsid w:val="00967E8E"/>
    <w:rsid w:val="009B6DA2"/>
    <w:rsid w:val="009D2B82"/>
    <w:rsid w:val="009D44DF"/>
    <w:rsid w:val="009E4E0C"/>
    <w:rsid w:val="009E5E14"/>
    <w:rsid w:val="009F3DBC"/>
    <w:rsid w:val="00A513E3"/>
    <w:rsid w:val="00A531FB"/>
    <w:rsid w:val="00A66629"/>
    <w:rsid w:val="00A71956"/>
    <w:rsid w:val="00AA34F8"/>
    <w:rsid w:val="00AB011B"/>
    <w:rsid w:val="00AC4E2C"/>
    <w:rsid w:val="00AE3751"/>
    <w:rsid w:val="00AF6FB2"/>
    <w:rsid w:val="00AF7095"/>
    <w:rsid w:val="00B00B2D"/>
    <w:rsid w:val="00B87ADF"/>
    <w:rsid w:val="00B917D6"/>
    <w:rsid w:val="00BB4528"/>
    <w:rsid w:val="00BB4B32"/>
    <w:rsid w:val="00BB621C"/>
    <w:rsid w:val="00BC38FE"/>
    <w:rsid w:val="00BE499A"/>
    <w:rsid w:val="00BF16D6"/>
    <w:rsid w:val="00C031E6"/>
    <w:rsid w:val="00C32474"/>
    <w:rsid w:val="00C45FD6"/>
    <w:rsid w:val="00C60484"/>
    <w:rsid w:val="00C64445"/>
    <w:rsid w:val="00C72942"/>
    <w:rsid w:val="00C8766D"/>
    <w:rsid w:val="00CB68C4"/>
    <w:rsid w:val="00D07F29"/>
    <w:rsid w:val="00D11846"/>
    <w:rsid w:val="00D23E98"/>
    <w:rsid w:val="00D30385"/>
    <w:rsid w:val="00D51710"/>
    <w:rsid w:val="00D67023"/>
    <w:rsid w:val="00D675B5"/>
    <w:rsid w:val="00D81335"/>
    <w:rsid w:val="00D85D81"/>
    <w:rsid w:val="00D85FA2"/>
    <w:rsid w:val="00DD1CB7"/>
    <w:rsid w:val="00DD7435"/>
    <w:rsid w:val="00DE0EA5"/>
    <w:rsid w:val="00E01106"/>
    <w:rsid w:val="00E15BF2"/>
    <w:rsid w:val="00E218BB"/>
    <w:rsid w:val="00E24006"/>
    <w:rsid w:val="00E30E45"/>
    <w:rsid w:val="00E51AEF"/>
    <w:rsid w:val="00E54257"/>
    <w:rsid w:val="00E63D66"/>
    <w:rsid w:val="00E72BA4"/>
    <w:rsid w:val="00E8748F"/>
    <w:rsid w:val="00EA385A"/>
    <w:rsid w:val="00EC3AA8"/>
    <w:rsid w:val="00ED19F6"/>
    <w:rsid w:val="00EE4BA6"/>
    <w:rsid w:val="00F02D2B"/>
    <w:rsid w:val="00F1068E"/>
    <w:rsid w:val="00F567FA"/>
    <w:rsid w:val="00F60CA2"/>
    <w:rsid w:val="00F74667"/>
    <w:rsid w:val="00F74EB2"/>
    <w:rsid w:val="00F750CC"/>
    <w:rsid w:val="00FA02C3"/>
    <w:rsid w:val="00FA4C3E"/>
    <w:rsid w:val="00FD252B"/>
    <w:rsid w:val="24B6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5DF4D95-1200-44F2-8F87-41DF5098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66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8666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rsid w:val="0068666B"/>
    <w:pPr>
      <w:jc w:val="left"/>
    </w:pPr>
  </w:style>
  <w:style w:type="paragraph" w:styleId="a4">
    <w:name w:val="footer"/>
    <w:basedOn w:val="a"/>
    <w:link w:val="a5"/>
    <w:uiPriority w:val="99"/>
    <w:unhideWhenUsed/>
    <w:rsid w:val="006866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866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rsid w:val="0068666B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qFormat/>
    <w:rsid w:val="0068666B"/>
    <w:rPr>
      <w:color w:val="605E5C"/>
      <w:shd w:val="clear" w:color="auto" w:fill="E1DFDD"/>
    </w:rPr>
  </w:style>
  <w:style w:type="character" w:customStyle="1" w:styleId="a7">
    <w:name w:val="页眉 字符"/>
    <w:basedOn w:val="a0"/>
    <w:link w:val="a6"/>
    <w:uiPriority w:val="99"/>
    <w:rsid w:val="0068666B"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rsid w:val="0068666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8666B"/>
    <w:rPr>
      <w:rFonts w:ascii="宋体" w:eastAsia="宋体" w:hAnsi="宋体" w:cs="宋体"/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68666B"/>
    <w:pPr>
      <w:ind w:firstLineChars="200" w:firstLine="420"/>
    </w:pPr>
  </w:style>
  <w:style w:type="character" w:customStyle="1" w:styleId="2">
    <w:name w:val="未处理的提及2"/>
    <w:basedOn w:val="a0"/>
    <w:uiPriority w:val="99"/>
    <w:semiHidden/>
    <w:unhideWhenUsed/>
    <w:rsid w:val="00D51710"/>
    <w:rPr>
      <w:color w:val="605E5C"/>
      <w:shd w:val="clear" w:color="auto" w:fill="E1DFDD"/>
    </w:rPr>
  </w:style>
  <w:style w:type="paragraph" w:styleId="aa">
    <w:name w:val="Date"/>
    <w:basedOn w:val="a"/>
    <w:next w:val="a"/>
    <w:link w:val="ab"/>
    <w:uiPriority w:val="99"/>
    <w:semiHidden/>
    <w:unhideWhenUsed/>
    <w:rsid w:val="001C2F9F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1C2F9F"/>
    <w:rPr>
      <w:kern w:val="2"/>
      <w:sz w:val="21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BF16D6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BF16D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hyperlink" Target="http://www.bjbys.net.cn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bjbys.net.cn/cjs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167</Words>
  <Characters>952</Characters>
  <Application>Microsoft Office Word</Application>
  <DocSecurity>0</DocSecurity>
  <Lines>7</Lines>
  <Paragraphs>2</Paragraphs>
  <ScaleCrop>false</ScaleCrop>
  <Company>Microsoft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 kuang</dc:creator>
  <cp:lastModifiedBy>CYQ</cp:lastModifiedBy>
  <cp:revision>5</cp:revision>
  <cp:lastPrinted>2021-05-12T00:40:00Z</cp:lastPrinted>
  <dcterms:created xsi:type="dcterms:W3CDTF">2021-05-12T14:34:00Z</dcterms:created>
  <dcterms:modified xsi:type="dcterms:W3CDTF">2021-05-13T12:15:00Z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