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黑体" w:cs="Times New Roman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z w:val="32"/>
          <w:szCs w:val="32"/>
          <w:lang w:eastAsia="zh-CN"/>
        </w:rPr>
        <w:t>附件</w:t>
      </w:r>
    </w:p>
    <w:p>
      <w:pPr>
        <w:spacing w:before="22" w:line="324" w:lineRule="auto"/>
        <w:ind w:right="-90"/>
        <w:jc w:val="center"/>
        <w:rPr>
          <w:rFonts w:ascii="Times New Roman" w:hAnsi="Times New Roman" w:eastAsia="宋体" w:cs="Times New Roman"/>
          <w:b/>
          <w:bCs/>
          <w:sz w:val="44"/>
          <w:szCs w:val="44"/>
          <w:lang w:eastAsia="zh-CN"/>
        </w:rPr>
      </w:pPr>
      <w:r>
        <w:rPr>
          <w:rFonts w:ascii="Times New Roman" w:hAnsi="Times New Roman" w:eastAsia="宋体" w:cs="Times New Roman"/>
          <w:b/>
          <w:bCs/>
          <w:kern w:val="2"/>
          <w:sz w:val="44"/>
          <w:szCs w:val="44"/>
          <w:lang w:eastAsia="zh-CN"/>
        </w:rPr>
        <w:t>单位报名及参会流程</w:t>
      </w:r>
    </w:p>
    <w:p>
      <w:pPr>
        <w:pStyle w:val="4"/>
        <w:spacing w:before="11"/>
        <w:rPr>
          <w:rFonts w:ascii="Times New Roman" w:hAnsi="Times New Roman" w:cs="Times New Roman"/>
          <w:b/>
          <w:sz w:val="42"/>
          <w:lang w:eastAsia="zh-CN"/>
        </w:rPr>
      </w:pPr>
    </w:p>
    <w:p>
      <w:pPr>
        <w:pStyle w:val="4"/>
        <w:spacing w:before="0" w:line="360" w:lineRule="auto"/>
        <w:ind w:left="0" w:firstLine="640" w:firstLineChars="200"/>
        <w:rPr>
          <w:rFonts w:ascii="Times New Roman" w:hAnsi="Times New Roman" w:eastAsia="黑体" w:cs="Times New Roman"/>
          <w:lang w:eastAsia="zh-CN"/>
        </w:rPr>
      </w:pPr>
      <w:r>
        <w:rPr>
          <w:rFonts w:ascii="Times New Roman" w:hAnsi="Times New Roman" w:eastAsia="黑体" w:cs="Times New Roman"/>
          <w:lang w:eastAsia="zh-CN"/>
        </w:rPr>
        <w:t>一、单位参会流程</w:t>
      </w:r>
    </w:p>
    <w:p>
      <w:pPr>
        <w:pStyle w:val="3"/>
        <w:spacing w:beforeAutospacing="0" w:afterAutospacing="0" w:line="360" w:lineRule="auto"/>
        <w:ind w:firstLine="640" w:firstLineChars="200"/>
        <w:rPr>
          <w:rFonts w:hint="default" w:ascii="Times New Roman" w:hAnsi="Times New Roman" w:eastAsia="楷体"/>
          <w:b w:val="0"/>
          <w:bCs/>
          <w:sz w:val="32"/>
          <w:szCs w:val="32"/>
        </w:rPr>
      </w:pPr>
      <w:r>
        <w:rPr>
          <w:rFonts w:hint="default" w:ascii="Times New Roman" w:hAnsi="Times New Roman" w:eastAsia="楷体"/>
          <w:b w:val="0"/>
          <w:bCs/>
          <w:sz w:val="32"/>
          <w:szCs w:val="32"/>
        </w:rPr>
        <w:t>（一）账号注册/登录。</w:t>
      </w:r>
    </w:p>
    <w:p>
      <w:pPr>
        <w:spacing w:line="360" w:lineRule="auto"/>
        <w:ind w:firstLine="640"/>
        <w:jc w:val="both"/>
        <w:rPr>
          <w:rFonts w:ascii="Times New Roman" w:hAnsi="Times New Roman" w:eastAsia="仿宋_GB2312" w:cs="Times New Roman"/>
          <w:spacing w:val="-5"/>
          <w:w w:val="95"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spacing w:val="-5"/>
          <w:w w:val="95"/>
          <w:sz w:val="32"/>
          <w:szCs w:val="32"/>
          <w:lang w:eastAsia="zh-CN"/>
        </w:rPr>
        <w:t>参加</w:t>
      </w:r>
      <w:r>
        <w:rPr>
          <w:rFonts w:ascii="Times New Roman" w:hAnsi="Times New Roman" w:eastAsia="仿宋_GB2312" w:cs="Times New Roman"/>
          <w:spacing w:val="-5"/>
          <w:w w:val="95"/>
          <w:sz w:val="32"/>
          <w:szCs w:val="32"/>
        </w:rPr>
        <w:t>单位请</w:t>
      </w:r>
      <w:r>
        <w:rPr>
          <w:rFonts w:hint="eastAsia" w:ascii="Times New Roman" w:hAnsi="Times New Roman" w:eastAsia="仿宋_GB2312" w:cs="Times New Roman"/>
          <w:spacing w:val="-5"/>
          <w:w w:val="95"/>
          <w:sz w:val="32"/>
          <w:szCs w:val="32"/>
          <w:lang w:eastAsia="zh-CN"/>
        </w:rPr>
        <w:t>在</w:t>
      </w:r>
      <w:r>
        <w:rPr>
          <w:rFonts w:ascii="Times New Roman" w:hAnsi="Times New Roman" w:eastAsia="仿宋_GB2312" w:cs="Times New Roman"/>
          <w:spacing w:val="-5"/>
          <w:w w:val="95"/>
          <w:sz w:val="32"/>
          <w:szCs w:val="32"/>
          <w:lang w:eastAsia="zh-CN"/>
        </w:rPr>
        <w:t>PC端</w:t>
      </w:r>
      <w:r>
        <w:rPr>
          <w:rFonts w:ascii="Times New Roman" w:hAnsi="Times New Roman" w:eastAsia="仿宋_GB2312" w:cs="Times New Roman"/>
          <w:spacing w:val="-5"/>
          <w:w w:val="95"/>
          <w:sz w:val="32"/>
          <w:szCs w:val="32"/>
        </w:rPr>
        <w:t>登录卫人就业网</w:t>
      </w:r>
      <w:r>
        <w:fldChar w:fldCharType="begin"/>
      </w:r>
      <w:r>
        <w:instrText xml:space="preserve"> HYPERLINK "http://www.weirenjob.com/" \h </w:instrText>
      </w:r>
      <w:r>
        <w:fldChar w:fldCharType="separate"/>
      </w:r>
      <w:r>
        <w:rPr>
          <w:rFonts w:ascii="Times New Roman" w:hAnsi="Times New Roman" w:eastAsia="仿宋_GB2312" w:cs="Times New Roman"/>
          <w:spacing w:val="-5"/>
          <w:w w:val="95"/>
          <w:sz w:val="32"/>
          <w:szCs w:val="32"/>
        </w:rPr>
        <w:t>（www.weirenjob.com</w:t>
      </w:r>
      <w:r>
        <w:rPr>
          <w:rFonts w:ascii="Times New Roman" w:hAnsi="Times New Roman" w:eastAsia="仿宋_GB2312" w:cs="Times New Roman"/>
          <w:spacing w:val="-5"/>
          <w:w w:val="95"/>
          <w:sz w:val="32"/>
          <w:szCs w:val="32"/>
        </w:rPr>
        <w:fldChar w:fldCharType="end"/>
      </w:r>
      <w:r>
        <w:rPr>
          <w:rFonts w:ascii="Times New Roman" w:hAnsi="Times New Roman" w:eastAsia="仿宋_GB2312" w:cs="Times New Roman"/>
          <w:spacing w:val="-5"/>
          <w:w w:val="95"/>
          <w:sz w:val="32"/>
          <w:szCs w:val="32"/>
        </w:rPr>
        <w:t>）或关注</w:t>
      </w:r>
      <w:r>
        <w:rPr>
          <w:rFonts w:ascii="Times New Roman" w:hAnsi="Times New Roman" w:eastAsia="仿宋_GB2312" w:cs="Times New Roman"/>
          <w:spacing w:val="-5"/>
          <w:w w:val="95"/>
          <w:sz w:val="32"/>
          <w:szCs w:val="32"/>
          <w:lang w:eastAsia="zh-CN"/>
        </w:rPr>
        <w:t>“卫人就业网”</w:t>
      </w:r>
      <w:r>
        <w:rPr>
          <w:rFonts w:ascii="Times New Roman" w:hAnsi="Times New Roman" w:eastAsia="仿宋_GB2312" w:cs="Times New Roman"/>
          <w:spacing w:val="-5"/>
          <w:w w:val="95"/>
          <w:sz w:val="32"/>
          <w:szCs w:val="32"/>
        </w:rPr>
        <w:t>微信公众号</w:t>
      </w:r>
      <w:r>
        <w:rPr>
          <w:rFonts w:ascii="Times New Roman" w:hAnsi="Times New Roman" w:eastAsia="仿宋" w:cs="Times New Roman"/>
          <w:spacing w:val="-1"/>
          <w:sz w:val="32"/>
          <w:szCs w:val="32"/>
          <w:lang w:eastAsia="zh-CN"/>
        </w:rPr>
        <w:t>【招聘资讯】-【单位注册】</w:t>
      </w:r>
      <w:r>
        <w:rPr>
          <w:rFonts w:ascii="Times New Roman" w:hAnsi="Times New Roman" w:eastAsia="仿宋_GB2312" w:cs="Times New Roman"/>
          <w:spacing w:val="-5"/>
          <w:w w:val="95"/>
          <w:sz w:val="32"/>
          <w:szCs w:val="32"/>
        </w:rPr>
        <w:t>进行实名注册，审核通过后完成注册。</w:t>
      </w:r>
      <w:r>
        <w:rPr>
          <w:rFonts w:ascii="Times New Roman" w:hAnsi="Times New Roman" w:eastAsia="仿宋_GB2312" w:cs="Times New Roman"/>
          <w:spacing w:val="-5"/>
          <w:w w:val="95"/>
          <w:sz w:val="32"/>
          <w:szCs w:val="32"/>
          <w:lang w:eastAsia="zh-CN"/>
        </w:rPr>
        <w:t>已注册单位可直接登录报名参会。</w:t>
      </w:r>
    </w:p>
    <w:p>
      <w:pPr>
        <w:pStyle w:val="3"/>
        <w:spacing w:beforeAutospacing="0" w:afterAutospacing="0" w:line="360" w:lineRule="auto"/>
        <w:ind w:firstLine="640" w:firstLineChars="200"/>
        <w:rPr>
          <w:rFonts w:hint="default" w:ascii="Times New Roman" w:hAnsi="Times New Roman" w:eastAsia="楷体"/>
          <w:b w:val="0"/>
          <w:bCs/>
          <w:sz w:val="32"/>
          <w:szCs w:val="32"/>
        </w:rPr>
      </w:pPr>
      <w:r>
        <w:rPr>
          <w:rFonts w:hint="default" w:ascii="Times New Roman" w:hAnsi="Times New Roman" w:eastAsia="楷体"/>
          <w:b w:val="0"/>
          <w:bCs/>
          <w:sz w:val="32"/>
          <w:szCs w:val="32"/>
        </w:rPr>
        <w:t>（二）报名参加招聘会。</w:t>
      </w:r>
    </w:p>
    <w:p>
      <w:pPr>
        <w:pStyle w:val="4"/>
        <w:numPr>
          <w:ilvl w:val="255"/>
          <w:numId w:val="0"/>
        </w:numPr>
        <w:spacing w:before="0" w:line="360" w:lineRule="auto"/>
        <w:ind w:firstLine="588" w:firstLineChars="200"/>
        <w:rPr>
          <w:rFonts w:ascii="Times New Roman" w:hAnsi="Times New Roman" w:cs="Times New Roman"/>
          <w:spacing w:val="-5"/>
          <w:w w:val="95"/>
          <w:lang w:eastAsia="zh-CN"/>
        </w:rPr>
      </w:pPr>
      <w:r>
        <w:rPr>
          <w:rFonts w:ascii="Times New Roman" w:hAnsi="Times New Roman" w:cs="Times New Roman"/>
          <w:spacing w:val="-5"/>
          <w:w w:val="95"/>
          <w:lang w:eastAsia="zh-CN"/>
        </w:rPr>
        <w:t>注册登录后，请在网站首页顶部点击</w:t>
      </w:r>
      <w:r>
        <w:rPr>
          <w:rFonts w:ascii="Times New Roman" w:hAnsi="Times New Roman" w:eastAsia="仿宋" w:cs="Times New Roman"/>
          <w:lang w:val="zh-CN" w:eastAsia="zh-CN" w:bidi="zh-CN"/>
        </w:rPr>
        <w:t>【</w:t>
      </w:r>
      <w:r>
        <w:rPr>
          <w:rStyle w:val="7"/>
          <w:rFonts w:hint="eastAsia" w:ascii="Times New Roman" w:hAnsi="Times New Roman" w:eastAsia="仿宋_GB2312" w:cs="Times New Roman"/>
          <w:color w:val="000000"/>
          <w:sz w:val="32"/>
          <w:szCs w:val="32"/>
          <w:shd w:val="clear" w:color="auto" w:fill="FFFFFF"/>
        </w:rPr>
        <w:t>202</w:t>
      </w:r>
      <w:r>
        <w:rPr>
          <w:rStyle w:val="7"/>
          <w:rFonts w:hint="eastAsia" w:ascii="Times New Roman" w:hAnsi="Times New Roman" w:cs="Times New Roman"/>
          <w:color w:val="000000"/>
          <w:sz w:val="32"/>
          <w:szCs w:val="32"/>
          <w:shd w:val="clear" w:color="auto" w:fill="FFFFFF"/>
          <w:lang w:val="en-US" w:eastAsia="zh-CN"/>
        </w:rPr>
        <w:t>3年</w:t>
      </w:r>
      <w:r>
        <w:rPr>
          <w:rStyle w:val="7"/>
          <w:rFonts w:hint="eastAsia" w:ascii="Times New Roman" w:hAnsi="Times New Roman" w:eastAsia="仿宋_GB2312" w:cs="Times New Roman"/>
          <w:color w:val="000000"/>
          <w:sz w:val="32"/>
          <w:szCs w:val="32"/>
          <w:shd w:val="clear" w:color="auto" w:fill="FFFFFF"/>
          <w:lang w:val="en-US" w:eastAsia="zh-CN"/>
        </w:rPr>
        <w:t>医药卫生行业</w:t>
      </w:r>
      <w:r>
        <w:rPr>
          <w:rStyle w:val="7"/>
          <w:rFonts w:hint="eastAsia" w:ascii="Times New Roman" w:hAnsi="Times New Roman" w:cs="Times New Roman"/>
          <w:color w:val="000000"/>
          <w:sz w:val="32"/>
          <w:szCs w:val="32"/>
          <w:shd w:val="clear" w:color="auto" w:fill="FFFFFF"/>
          <w:lang w:val="en-US" w:eastAsia="zh-CN"/>
        </w:rPr>
        <w:t>冬</w:t>
      </w:r>
      <w:r>
        <w:rPr>
          <w:rStyle w:val="7"/>
          <w:rFonts w:hint="eastAsia" w:ascii="Times New Roman" w:hAnsi="Times New Roman" w:eastAsia="仿宋_GB2312" w:cs="Times New Roman"/>
          <w:color w:val="000000"/>
          <w:sz w:val="32"/>
          <w:szCs w:val="32"/>
          <w:shd w:val="clear" w:color="auto" w:fill="FFFFFF"/>
          <w:lang w:val="en-US" w:eastAsia="zh-CN"/>
        </w:rPr>
        <w:t>季</w:t>
      </w:r>
      <w:r>
        <w:rPr>
          <w:rStyle w:val="7"/>
          <w:rFonts w:hint="eastAsia" w:ascii="Times New Roman" w:hAnsi="Times New Roman" w:cs="Times New Roman"/>
          <w:color w:val="000000"/>
          <w:sz w:val="32"/>
          <w:szCs w:val="32"/>
          <w:shd w:val="clear" w:color="auto" w:fill="FFFFFF"/>
          <w:lang w:val="en-US" w:eastAsia="zh-CN"/>
        </w:rPr>
        <w:t>校园</w:t>
      </w:r>
      <w:r>
        <w:rPr>
          <w:rStyle w:val="7"/>
          <w:rFonts w:hint="eastAsia" w:ascii="Times New Roman" w:hAnsi="Times New Roman" w:eastAsia="仿宋_GB2312" w:cs="Times New Roman"/>
          <w:color w:val="000000"/>
          <w:sz w:val="32"/>
          <w:szCs w:val="32"/>
          <w:shd w:val="clear" w:color="auto" w:fill="FFFFFF"/>
        </w:rPr>
        <w:t>网络招聘会</w:t>
      </w:r>
      <w:r>
        <w:rPr>
          <w:rFonts w:ascii="Times New Roman" w:hAnsi="Times New Roman" w:eastAsia="仿宋" w:cs="Times New Roman"/>
          <w:lang w:val="zh-CN" w:eastAsia="zh-CN" w:bidi="zh-CN"/>
        </w:rPr>
        <w:t>】</w:t>
      </w:r>
      <w:r>
        <w:rPr>
          <w:rFonts w:ascii="Times New Roman" w:hAnsi="Times New Roman" w:cs="Times New Roman"/>
          <w:spacing w:val="-5"/>
          <w:w w:val="95"/>
          <w:lang w:eastAsia="zh-CN"/>
        </w:rPr>
        <w:t>报名参会。</w:t>
      </w:r>
    </w:p>
    <w:p>
      <w:pPr>
        <w:pStyle w:val="4"/>
        <w:numPr>
          <w:ilvl w:val="255"/>
          <w:numId w:val="0"/>
        </w:numPr>
        <w:spacing w:before="0" w:line="360" w:lineRule="auto"/>
        <w:ind w:firstLine="588" w:firstLineChars="200"/>
        <w:rPr>
          <w:rFonts w:ascii="Times New Roman" w:hAnsi="Times New Roman" w:cs="Times New Roman"/>
          <w:spacing w:val="-5"/>
          <w:w w:val="95"/>
          <w:lang w:eastAsia="zh-CN"/>
        </w:rPr>
      </w:pPr>
      <w:r>
        <w:rPr>
          <w:rFonts w:ascii="Times New Roman" w:hAnsi="Times New Roman" w:cs="Times New Roman"/>
          <w:spacing w:val="-5"/>
          <w:w w:val="95"/>
          <w:lang w:eastAsia="zh-CN"/>
        </w:rPr>
        <w:drawing>
          <wp:inline distT="0" distB="0" distL="114300" distR="114300">
            <wp:extent cx="5264785" cy="2348230"/>
            <wp:effectExtent l="0" t="0" r="12065" b="13970"/>
            <wp:docPr id="1" name="图片 1" descr="企业微信截图_1700641712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企业微信截图_170064171258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55"/>
          <w:numId w:val="0"/>
        </w:numPr>
        <w:spacing w:before="0" w:line="360" w:lineRule="auto"/>
        <w:ind w:left="0" w:firstLine="0" w:firstLineChars="0"/>
        <w:jc w:val="both"/>
        <w:rPr>
          <w:rFonts w:ascii="Times New Roman" w:hAnsi="Times New Roman" w:cs="Times New Roman"/>
          <w:spacing w:val="-1"/>
          <w:lang w:eastAsia="zh-CN"/>
        </w:rPr>
      </w:pPr>
    </w:p>
    <w:p>
      <w:pPr>
        <w:pStyle w:val="3"/>
        <w:spacing w:beforeAutospacing="0" w:afterAutospacing="0" w:line="360" w:lineRule="auto"/>
        <w:ind w:firstLine="640" w:firstLineChars="200"/>
        <w:rPr>
          <w:rFonts w:hint="default" w:ascii="Times New Roman" w:hAnsi="Times New Roman" w:eastAsia="楷体"/>
          <w:b w:val="0"/>
          <w:bCs/>
          <w:sz w:val="32"/>
          <w:szCs w:val="32"/>
        </w:rPr>
      </w:pPr>
      <w:r>
        <w:rPr>
          <w:rFonts w:hint="default" w:ascii="Times New Roman" w:hAnsi="Times New Roman" w:eastAsia="楷体"/>
          <w:b w:val="0"/>
          <w:bCs/>
          <w:sz w:val="32"/>
          <w:szCs w:val="32"/>
        </w:rPr>
        <w:t>（三）发布职位。</w:t>
      </w:r>
    </w:p>
    <w:p>
      <w:pPr>
        <w:pStyle w:val="8"/>
        <w:tabs>
          <w:tab w:val="left" w:pos="1063"/>
        </w:tabs>
        <w:spacing w:line="360" w:lineRule="auto"/>
        <w:ind w:firstLine="640"/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</w:pPr>
      <w:r>
        <w:rPr>
          <w:rFonts w:ascii="Times New Roman" w:hAnsi="Times New Roman" w:eastAsia="仿宋_GB2312" w:cs="Times New Roman"/>
          <w:sz w:val="32"/>
          <w:szCs w:val="32"/>
          <w:lang w:eastAsia="zh-CN" w:bidi="zh-CN"/>
        </w:rPr>
        <w:t>1.</w:t>
      </w: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点击网站首页</w:t>
      </w:r>
      <w:r>
        <w:rPr>
          <w:rFonts w:ascii="Times New Roman" w:hAnsi="Times New Roman" w:eastAsia="仿宋_GB2312" w:cs="Times New Roman"/>
          <w:sz w:val="32"/>
          <w:szCs w:val="32"/>
          <w:lang w:eastAsia="zh-CN" w:bidi="zh-CN"/>
        </w:rPr>
        <w:t>右侧单位工作台</w:t>
      </w: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【</w:t>
      </w:r>
      <w:r>
        <w:rPr>
          <w:rFonts w:ascii="Times New Roman" w:hAnsi="Times New Roman" w:eastAsia="仿宋_GB2312" w:cs="Times New Roman"/>
          <w:sz w:val="32"/>
          <w:szCs w:val="32"/>
          <w:lang w:eastAsia="zh-CN" w:bidi="zh-CN"/>
        </w:rPr>
        <w:t>职位管理</w:t>
      </w: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】</w:t>
      </w:r>
      <w:r>
        <w:rPr>
          <w:rFonts w:ascii="Times New Roman" w:hAnsi="Times New Roman" w:eastAsia="仿宋_GB2312" w:cs="Times New Roman"/>
          <w:sz w:val="32"/>
          <w:szCs w:val="32"/>
          <w:lang w:eastAsia="zh-CN" w:bidi="zh-CN"/>
        </w:rPr>
        <w:t>发布职位</w:t>
      </w: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，职位类别请选择【招聘会职位】，并选择</w:t>
      </w:r>
      <w:r>
        <w:rPr>
          <w:rFonts w:ascii="Times New Roman" w:hAnsi="Times New Roman" w:eastAsia="仿宋" w:cs="Times New Roman"/>
          <w:sz w:val="32"/>
          <w:szCs w:val="32"/>
          <w:lang w:val="zh-CN" w:eastAsia="zh-CN" w:bidi="zh-CN"/>
        </w:rPr>
        <w:t>【</w:t>
      </w:r>
      <w:r>
        <w:rPr>
          <w:rStyle w:val="7"/>
          <w:rFonts w:hint="eastAsia" w:ascii="Times New Roman" w:hAnsi="Times New Roman" w:eastAsia="仿宋_GB2312" w:cs="Times New Roman"/>
          <w:b w:val="0"/>
          <w:bCs w:val="0"/>
          <w:color w:val="000000"/>
          <w:sz w:val="32"/>
          <w:szCs w:val="32"/>
          <w:shd w:val="clear" w:color="auto" w:fill="FFFFFF"/>
        </w:rPr>
        <w:t>202</w:t>
      </w:r>
      <w:r>
        <w:rPr>
          <w:rStyle w:val="7"/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3年</w:t>
      </w:r>
      <w:r>
        <w:rPr>
          <w:rStyle w:val="7"/>
          <w:rFonts w:hint="eastAsia" w:ascii="Times New Roman" w:hAnsi="Times New Roman" w:eastAsia="仿宋_GB2312" w:cs="Times New Roman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医药卫生行业</w:t>
      </w:r>
      <w:r>
        <w:rPr>
          <w:rStyle w:val="7"/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冬</w:t>
      </w:r>
      <w:r>
        <w:rPr>
          <w:rStyle w:val="7"/>
          <w:rFonts w:hint="eastAsia" w:ascii="Times New Roman" w:hAnsi="Times New Roman" w:eastAsia="仿宋_GB2312" w:cs="Times New Roman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季</w:t>
      </w:r>
      <w:r>
        <w:rPr>
          <w:rStyle w:val="7"/>
          <w:rFonts w:hint="eastAsia" w:ascii="Times New Roman" w:hAnsi="Times New Roman" w:cs="Times New Roman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>校园</w:t>
      </w:r>
      <w:r>
        <w:rPr>
          <w:rStyle w:val="7"/>
          <w:rFonts w:hint="eastAsia" w:ascii="Times New Roman" w:hAnsi="Times New Roman" w:eastAsia="仿宋_GB2312" w:cs="Times New Roman"/>
          <w:b w:val="0"/>
          <w:bCs w:val="0"/>
          <w:color w:val="000000"/>
          <w:sz w:val="32"/>
          <w:szCs w:val="32"/>
          <w:shd w:val="clear" w:color="auto" w:fill="FFFFFF"/>
        </w:rPr>
        <w:t>网络招聘会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（河北大学专场）</w:t>
      </w:r>
      <w:r>
        <w:rPr>
          <w:rFonts w:ascii="Times New Roman" w:hAnsi="Times New Roman" w:eastAsia="仿宋" w:cs="Times New Roman"/>
          <w:sz w:val="32"/>
          <w:szCs w:val="32"/>
          <w:lang w:val="zh-CN" w:eastAsia="zh-CN" w:bidi="zh-CN"/>
        </w:rPr>
        <w:t>】</w:t>
      </w: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场次，准确填写职位信息后点击【发布】</w:t>
      </w:r>
      <w:r>
        <w:rPr>
          <w:rFonts w:ascii="Times New Roman" w:hAnsi="Times New Roman" w:eastAsia="仿宋_GB2312" w:cs="Times New Roman"/>
          <w:sz w:val="32"/>
          <w:szCs w:val="32"/>
          <w:lang w:eastAsia="zh-CN" w:bidi="zh-CN"/>
        </w:rPr>
        <w:t>提交后台审核</w:t>
      </w: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。职位信息审核通过后</w:t>
      </w:r>
      <w:r>
        <w:rPr>
          <w:rFonts w:ascii="Times New Roman" w:hAnsi="Times New Roman" w:eastAsia="仿宋_GB2312" w:cs="Times New Roman"/>
          <w:sz w:val="32"/>
          <w:szCs w:val="32"/>
          <w:lang w:eastAsia="zh-CN" w:bidi="zh-CN"/>
        </w:rPr>
        <w:t>将</w:t>
      </w: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于招聘会开始日（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 w:bidi="zh-CN"/>
        </w:rPr>
        <w:t>12</w:t>
      </w: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 w:bidi="zh-CN"/>
        </w:rPr>
        <w:t>1</w:t>
      </w: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日）统一在招聘会界面展示。</w:t>
      </w:r>
    </w:p>
    <w:p>
      <w:pPr>
        <w:pStyle w:val="4"/>
        <w:spacing w:before="0" w:line="360" w:lineRule="auto"/>
        <w:ind w:left="0" w:firstLine="6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  <w:lang w:eastAsia="zh-CN"/>
        </w:rPr>
        <w:t>请各参会单位密切关注职位审核情况，如显示审核未通过，请按照未通过原因及时进行修改并再次提交，确保所发职位全部审核通过。</w:t>
      </w:r>
    </w:p>
    <w:p>
      <w:pPr>
        <w:pStyle w:val="4"/>
        <w:spacing w:before="0"/>
        <w:ind w:left="520"/>
        <w:jc w:val="center"/>
        <w:rPr>
          <w:rFonts w:hint="eastAsia" w:ascii="Times New Roman" w:hAnsi="Times New Roman" w:eastAsia="仿宋_GB2312" w:cs="Times New Roman"/>
          <w:lang w:eastAsia="zh-CN"/>
        </w:rPr>
      </w:pPr>
      <w:r>
        <w:rPr>
          <w:rFonts w:hint="eastAsia" w:ascii="Times New Roman" w:hAnsi="Times New Roman" w:eastAsia="仿宋_GB2312" w:cs="Times New Roman"/>
          <w:lang w:eastAsia="zh-CN"/>
        </w:rPr>
        <w:drawing>
          <wp:inline distT="0" distB="0" distL="114300" distR="114300">
            <wp:extent cx="5267960" cy="2686050"/>
            <wp:effectExtent l="0" t="0" r="8890" b="0"/>
            <wp:docPr id="3" name="图片 3" descr="170064316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06431695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1221"/>
        </w:tabs>
        <w:spacing w:before="211" w:line="364" w:lineRule="auto"/>
        <w:ind w:right="98" w:firstLine="640"/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</w:pPr>
      <w:r>
        <w:rPr>
          <w:rFonts w:ascii="Times New Roman" w:hAnsi="Times New Roman" w:eastAsia="仿宋_GB2312" w:cs="Times New Roman"/>
          <w:sz w:val="32"/>
          <w:szCs w:val="32"/>
          <w:lang w:eastAsia="zh-CN" w:bidi="zh-CN"/>
        </w:rPr>
        <w:t>2.</w:t>
      </w: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如需发布职位较多，</w:t>
      </w:r>
      <w:r>
        <w:rPr>
          <w:rFonts w:ascii="Times New Roman" w:hAnsi="Times New Roman" w:eastAsia="仿宋_GB2312" w:cs="Times New Roman"/>
          <w:sz w:val="32"/>
          <w:szCs w:val="32"/>
          <w:lang w:eastAsia="zh-CN" w:bidi="zh-CN"/>
        </w:rPr>
        <w:t>网站</w:t>
      </w: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支持职位批量导入。请下载“职位导入模板”，准确填写职位信息后上传填写好的文件（请严格按照批量导入模板要求填写，</w:t>
      </w:r>
      <w:r>
        <w:rPr>
          <w:rFonts w:ascii="Times New Roman" w:hAnsi="Times New Roman" w:eastAsia="仿宋_GB2312" w:cs="Times New Roman"/>
          <w:sz w:val="32"/>
          <w:szCs w:val="32"/>
          <w:lang w:eastAsia="zh-CN" w:bidi="zh-CN"/>
        </w:rPr>
        <w:t>勿修改模板格式，模板格式修改</w:t>
      </w: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可能导致上传失败）。</w:t>
      </w:r>
    </w:p>
    <w:p>
      <w:pPr>
        <w:pStyle w:val="3"/>
        <w:numPr>
          <w:ilvl w:val="255"/>
          <w:numId w:val="0"/>
        </w:numPr>
        <w:spacing w:beforeAutospacing="0" w:afterAutospacing="0" w:line="360" w:lineRule="auto"/>
        <w:ind w:right="96" w:firstLine="640" w:firstLineChars="200"/>
        <w:rPr>
          <w:rFonts w:hint="default" w:ascii="Times New Roman" w:hAnsi="Times New Roman" w:eastAsia="楷体"/>
          <w:b w:val="0"/>
          <w:bCs/>
          <w:sz w:val="32"/>
          <w:szCs w:val="32"/>
          <w:lang w:val="zh-CN"/>
        </w:rPr>
      </w:pPr>
      <w:r>
        <w:rPr>
          <w:rFonts w:hint="default" w:ascii="Times New Roman" w:hAnsi="Times New Roman" w:eastAsia="楷体"/>
          <w:b w:val="0"/>
          <w:bCs/>
          <w:sz w:val="32"/>
          <w:szCs w:val="32"/>
          <w:lang w:val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1032510</wp:posOffset>
            </wp:positionH>
            <wp:positionV relativeFrom="paragraph">
              <wp:posOffset>120015</wp:posOffset>
            </wp:positionV>
            <wp:extent cx="5226685" cy="1179830"/>
            <wp:effectExtent l="0" t="0" r="12065" b="127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/>
          <w:b w:val="0"/>
          <w:bCs/>
          <w:sz w:val="32"/>
          <w:szCs w:val="32"/>
          <w:lang w:val="zh-CN"/>
        </w:rPr>
        <w:t>（四）简历管理</w:t>
      </w:r>
      <w:r>
        <w:rPr>
          <w:rFonts w:hint="eastAsia" w:ascii="Times New Roman" w:hAnsi="Times New Roman" w:eastAsia="楷体"/>
          <w:b w:val="0"/>
          <w:bCs/>
          <w:sz w:val="32"/>
          <w:szCs w:val="32"/>
          <w:lang w:val="zh-CN"/>
        </w:rPr>
        <w:t>。</w:t>
      </w:r>
    </w:p>
    <w:p>
      <w:pPr>
        <w:pStyle w:val="8"/>
        <w:numPr>
          <w:ilvl w:val="255"/>
          <w:numId w:val="0"/>
        </w:numPr>
        <w:tabs>
          <w:tab w:val="left" w:pos="1221"/>
        </w:tabs>
        <w:spacing w:line="360" w:lineRule="auto"/>
        <w:ind w:right="96" w:firstLine="64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sz w:val="32"/>
          <w:szCs w:val="32"/>
          <w:lang w:val="zh-CN" w:eastAsia="zh-CN" w:bidi="zh-CN"/>
        </w:rPr>
        <w:t>请在网站首页右侧单位工作台点击【收到简历】，进行简历查看、下载、初筛、邀约面试等管理。</w:t>
      </w:r>
    </w:p>
    <w:p>
      <w:pPr>
        <w:pStyle w:val="8"/>
        <w:numPr>
          <w:ilvl w:val="255"/>
          <w:numId w:val="0"/>
        </w:numPr>
        <w:tabs>
          <w:tab w:val="left" w:pos="1221"/>
        </w:tabs>
        <w:spacing w:line="360" w:lineRule="auto"/>
        <w:ind w:right="96" w:firstLine="440" w:firstLineChars="200"/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3040" cy="2710815"/>
            <wp:effectExtent l="0" t="0" r="3810" b="13335"/>
            <wp:docPr id="4" name="图片 4" descr="1700643269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06432699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line="360" w:lineRule="auto"/>
        <w:ind w:left="0" w:firstLine="640" w:firstLineChars="200"/>
        <w:rPr>
          <w:rFonts w:ascii="Times New Roman" w:hAnsi="Times New Roman" w:eastAsia="黑体" w:cs="Times New Roman"/>
          <w:lang w:eastAsia="zh-CN"/>
        </w:rPr>
      </w:pPr>
      <w:r>
        <w:rPr>
          <w:rFonts w:ascii="Times New Roman" w:hAnsi="Times New Roman" w:eastAsia="黑体" w:cs="Times New Roman"/>
          <w:lang w:eastAsia="zh-CN"/>
        </w:rPr>
        <w:t>二、联系方式</w:t>
      </w:r>
    </w:p>
    <w:p>
      <w:pPr>
        <w:pStyle w:val="2"/>
        <w:ind w:left="638" w:leftChars="290"/>
        <w:rPr>
          <w:rFonts w:ascii="Times New Roman" w:eastAsia="仿宋_GB2312" w:cs="Times New Roman"/>
          <w:sz w:val="32"/>
          <w:szCs w:val="32"/>
        </w:rPr>
      </w:pPr>
      <w:r>
        <w:rPr>
          <w:rFonts w:ascii="Times New Roman" w:eastAsia="仿宋_GB2312" w:cs="Times New Roman"/>
          <w:sz w:val="32"/>
          <w:szCs w:val="32"/>
        </w:rPr>
        <w:t>遇到技术操作问题请咨询（9:00-17:00）：</w:t>
      </w:r>
    </w:p>
    <w:p>
      <w:pPr>
        <w:pStyle w:val="2"/>
        <w:ind w:left="638" w:leftChars="290"/>
        <w:rPr>
          <w:rStyle w:val="7"/>
          <w:rFonts w:ascii="Times New Roman" w:hAnsi="Times New Roman" w:cs="Times New Roman"/>
          <w:b w:val="0"/>
          <w:bCs w:val="0"/>
          <w:color w:val="000000"/>
          <w:shd w:val="clear" w:color="auto" w:fill="FFFFFF"/>
          <w:lang w:eastAsia="zh-CN"/>
        </w:rPr>
      </w:pPr>
      <w:r>
        <w:rPr>
          <w:rFonts w:hint="eastAsia" w:ascii="Times New Roman" w:eastAsia="仿宋_GB2312" w:cs="Times New Roman"/>
          <w:sz w:val="32"/>
          <w:szCs w:val="32"/>
          <w:lang w:val="en-US" w:eastAsia="zh-CN"/>
        </w:rPr>
        <w:t>郑老师</w:t>
      </w:r>
      <w:r>
        <w:rPr>
          <w:rFonts w:ascii="Times New Roman" w:eastAsia="仿宋_GB2312" w:cs="Times New Roman"/>
          <w:sz w:val="32"/>
          <w:szCs w:val="32"/>
        </w:rPr>
        <w:t>：13811645019（微信同号）</w:t>
      </w:r>
    </w:p>
    <w:p>
      <w:pPr>
        <w:pStyle w:val="4"/>
        <w:spacing w:before="0" w:line="576" w:lineRule="exact"/>
        <w:ind w:left="0" w:firstLine="639"/>
        <w:jc w:val="both"/>
        <w:rPr>
          <w:rStyle w:val="7"/>
          <w:rFonts w:ascii="Times New Roman" w:hAnsi="Times New Roman" w:cs="Times New Roman"/>
          <w:b w:val="0"/>
          <w:bCs w:val="0"/>
          <w:color w:val="000000"/>
          <w:shd w:val="clear" w:color="auto" w:fill="FFFFFF"/>
          <w:lang w:eastAsia="zh-CN"/>
        </w:rPr>
      </w:pPr>
    </w:p>
    <w:p>
      <w:pPr>
        <w:rPr>
          <w:rFonts w:ascii="Times New Roman" w:hAnsi="Times New Roman" w:cs="Times New Roman"/>
          <w:lang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5OTMwNzU5MjQ5Y2RkNDY3OTQ3OWU1MGZjMDJmNWEifQ=="/>
  </w:docVars>
  <w:rsids>
    <w:rsidRoot w:val="54BF47EE"/>
    <w:rsid w:val="54BF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qFormat/>
    <w:uiPriority w:val="9"/>
    <w:pPr>
      <w:spacing w:beforeAutospacing="1" w:afterAutospacing="1"/>
      <w:outlineLvl w:val="0"/>
    </w:pPr>
    <w:rPr>
      <w:rFonts w:hint="eastAsia" w:ascii="宋体" w:hAnsi="宋体" w:eastAsia="宋体" w:cs="Times New Roman"/>
      <w:b/>
      <w:kern w:val="44"/>
      <w:sz w:val="48"/>
      <w:szCs w:val="48"/>
      <w:lang w:eastAsia="zh-CN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styleId="4">
    <w:name w:val="Body Text"/>
    <w:basedOn w:val="1"/>
    <w:qFormat/>
    <w:uiPriority w:val="1"/>
    <w:pPr>
      <w:spacing w:before="209"/>
      <w:ind w:left="854"/>
    </w:pPr>
    <w:rPr>
      <w:rFonts w:ascii="仿宋_GB2312" w:hAnsi="仿宋_GB2312" w:eastAsia="仿宋_GB2312"/>
      <w:sz w:val="32"/>
      <w:szCs w:val="32"/>
    </w:rPr>
  </w:style>
  <w:style w:type="character" w:styleId="7">
    <w:name w:val="Strong"/>
    <w:basedOn w:val="6"/>
    <w:qFormat/>
    <w:uiPriority w:val="22"/>
    <w:rPr>
      <w:b/>
      <w:bCs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2023-11-28T09:01:00Z</dcterms:created>
  <dc:creator>WPS_1696736765</dc:creator>
  <cp:lastModifiedBy>WPS_1696736765</cp:lastModifiedBy>
  <dcterms:modified xsi:type="dcterms:W3CDTF">2023-11-28T09:02:30Z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C22C31E35EB441418CFE022A324A681F_11</vt:lpwstr>
  </property>
</Properties>
</file>